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8BBB2" w14:textId="100B74F6" w:rsidR="00BB3E4C" w:rsidRPr="00BB3E4C" w:rsidRDefault="00BB3E4C" w:rsidP="00BB3E4C">
      <w:pPr>
        <w:jc w:val="right"/>
        <w:rPr>
          <w:rFonts w:ascii="David" w:hAnsi="David" w:cs="David"/>
          <w:b/>
          <w:bCs/>
          <w:color w:val="3B3838"/>
          <w:rtl/>
        </w:rPr>
      </w:pPr>
      <w:r w:rsidRPr="00BB3E4C">
        <w:rPr>
          <w:rFonts w:ascii="David" w:hAnsi="David" w:cs="David" w:hint="cs"/>
          <w:b/>
          <w:bCs/>
          <w:color w:val="3B3838"/>
          <w:rtl/>
        </w:rPr>
        <w:t>20.8.2025</w:t>
      </w:r>
    </w:p>
    <w:p w14:paraId="0CBE6E86" w14:textId="77777777" w:rsidR="00BB3E4C" w:rsidRDefault="00BB3E4C" w:rsidP="0038047B">
      <w:pPr>
        <w:jc w:val="center"/>
        <w:rPr>
          <w:rFonts w:ascii="David" w:hAnsi="David" w:cs="David"/>
          <w:b/>
          <w:bCs/>
          <w:color w:val="3B3838"/>
          <w:u w:val="single"/>
          <w:rtl/>
        </w:rPr>
      </w:pPr>
    </w:p>
    <w:p w14:paraId="7D2F642B" w14:textId="77777777" w:rsidR="00BB3E4C" w:rsidRDefault="00BB3E4C" w:rsidP="0038047B">
      <w:pPr>
        <w:jc w:val="center"/>
        <w:rPr>
          <w:rFonts w:ascii="David" w:hAnsi="David" w:cs="David"/>
          <w:b/>
          <w:bCs/>
          <w:color w:val="3B3838"/>
          <w:u w:val="single"/>
          <w:rtl/>
        </w:rPr>
      </w:pPr>
    </w:p>
    <w:p w14:paraId="61144557" w14:textId="6B924766" w:rsidR="00AE2E2B" w:rsidRDefault="00604A02" w:rsidP="0038047B">
      <w:pPr>
        <w:jc w:val="center"/>
        <w:rPr>
          <w:rFonts w:ascii="David" w:hAnsi="David" w:cs="David"/>
          <w:b/>
          <w:bCs/>
          <w:color w:val="3B3838"/>
          <w:u w:val="single"/>
          <w:rtl/>
        </w:rPr>
      </w:pPr>
      <w:r w:rsidRPr="00604A02">
        <w:rPr>
          <w:rFonts w:ascii="David" w:hAnsi="David" w:cs="David" w:hint="cs"/>
          <w:b/>
          <w:bCs/>
          <w:color w:val="3B3838"/>
          <w:u w:val="single"/>
          <w:rtl/>
        </w:rPr>
        <w:t>הנדון</w:t>
      </w:r>
      <w:r w:rsidR="002C1166">
        <w:rPr>
          <w:rFonts w:ascii="David" w:hAnsi="David" w:cs="David" w:hint="cs"/>
          <w:b/>
          <w:bCs/>
          <w:color w:val="3B3838"/>
          <w:u w:val="single"/>
          <w:rtl/>
        </w:rPr>
        <w:t xml:space="preserve">: </w:t>
      </w:r>
      <w:r w:rsidR="00F67AE1" w:rsidRPr="00F67AE1">
        <w:rPr>
          <w:rFonts w:ascii="David" w:hAnsi="David" w:cs="David"/>
          <w:b/>
          <w:bCs/>
          <w:color w:val="3B3838"/>
          <w:u w:val="single"/>
          <w:rtl/>
        </w:rPr>
        <w:t>מלגות  ודמי מחיה לסטודנטים מחו"ל לשנה אקדמית 2026-2025</w:t>
      </w:r>
      <w:r w:rsidR="00642D49">
        <w:rPr>
          <w:rFonts w:ascii="David" w:hAnsi="David" w:cs="David" w:hint="cs"/>
          <w:b/>
          <w:bCs/>
          <w:color w:val="3B3838"/>
          <w:u w:val="single"/>
          <w:rtl/>
        </w:rPr>
        <w:t xml:space="preserve">- </w:t>
      </w:r>
      <w:r w:rsidR="00AD284E">
        <w:rPr>
          <w:rFonts w:ascii="David" w:hAnsi="David" w:cs="David" w:hint="cs"/>
          <w:b/>
          <w:bCs/>
          <w:color w:val="3B3838"/>
          <w:u w:val="single"/>
          <w:rtl/>
        </w:rPr>
        <w:t xml:space="preserve">התקשרות עם אוניברסיטאות ומוסדות </w:t>
      </w:r>
      <w:r w:rsidR="007F52FD">
        <w:rPr>
          <w:rFonts w:ascii="David" w:hAnsi="David" w:cs="David" w:hint="cs"/>
          <w:b/>
          <w:bCs/>
          <w:color w:val="3B3838"/>
          <w:u w:val="single"/>
          <w:rtl/>
        </w:rPr>
        <w:t>השכלה גבוהה</w:t>
      </w:r>
      <w:r w:rsidR="00AD284E">
        <w:rPr>
          <w:rFonts w:ascii="David" w:hAnsi="David" w:cs="David" w:hint="cs"/>
          <w:b/>
          <w:bCs/>
          <w:color w:val="3B3838"/>
          <w:u w:val="single"/>
          <w:rtl/>
        </w:rPr>
        <w:t xml:space="preserve"> - </w:t>
      </w:r>
      <w:r w:rsidR="00642D49">
        <w:rPr>
          <w:rFonts w:ascii="David" w:hAnsi="David" w:cs="David" w:hint="cs"/>
          <w:b/>
          <w:bCs/>
          <w:color w:val="3B3838"/>
          <w:u w:val="single"/>
          <w:rtl/>
        </w:rPr>
        <w:t>חטיבה לדיפלומטיה תרבותית</w:t>
      </w:r>
      <w:r w:rsidR="00BB3E4C">
        <w:rPr>
          <w:rFonts w:ascii="David" w:hAnsi="David" w:cs="David" w:hint="cs"/>
          <w:b/>
          <w:bCs/>
          <w:color w:val="3B3838"/>
          <w:u w:val="single"/>
          <w:rtl/>
        </w:rPr>
        <w:t xml:space="preserve"> </w:t>
      </w:r>
      <w:r w:rsidR="00BB3E4C">
        <w:rPr>
          <w:rFonts w:ascii="David" w:hAnsi="David" w:cs="David"/>
          <w:b/>
          <w:bCs/>
          <w:color w:val="3B3838"/>
          <w:u w:val="single"/>
          <w:rtl/>
        </w:rPr>
        <w:t>–</w:t>
      </w:r>
      <w:r w:rsidR="00BB3E4C">
        <w:rPr>
          <w:rFonts w:ascii="David" w:hAnsi="David" w:cs="David" w:hint="cs"/>
          <w:b/>
          <w:bCs/>
          <w:color w:val="3B3838"/>
          <w:u w:val="single"/>
          <w:rtl/>
        </w:rPr>
        <w:t xml:space="preserve"> משרד החוץ</w:t>
      </w:r>
    </w:p>
    <w:p w14:paraId="34B06819" w14:textId="6E965574" w:rsidR="00BB3E4C" w:rsidRDefault="00BB3E4C" w:rsidP="0038047B">
      <w:pPr>
        <w:jc w:val="center"/>
        <w:rPr>
          <w:rFonts w:ascii="David" w:hAnsi="David" w:cs="David"/>
          <w:b/>
          <w:bCs/>
          <w:color w:val="3B3838"/>
          <w:u w:val="single"/>
          <w:rtl/>
        </w:rPr>
      </w:pPr>
    </w:p>
    <w:p w14:paraId="18594332" w14:textId="51D8FD89" w:rsidR="00BB3E4C" w:rsidRPr="00B924BD" w:rsidRDefault="00B924BD" w:rsidP="00B924BD">
      <w:pPr>
        <w:jc w:val="center"/>
        <w:rPr>
          <w:rFonts w:ascii="David" w:hAnsi="David" w:cs="David"/>
          <w:color w:val="3B3838"/>
          <w:u w:val="single"/>
          <w:rtl/>
        </w:rPr>
      </w:pPr>
      <w:r w:rsidRPr="00B924BD">
        <w:rPr>
          <w:rFonts w:ascii="David" w:hAnsi="David" w:cs="David" w:hint="cs"/>
          <w:color w:val="3B3838"/>
          <w:u w:val="single"/>
          <w:rtl/>
        </w:rPr>
        <w:t xml:space="preserve">לעניין </w:t>
      </w:r>
      <w:proofErr w:type="spellStart"/>
      <w:r w:rsidRPr="00B924BD">
        <w:rPr>
          <w:rFonts w:ascii="David" w:hAnsi="David" w:cs="David" w:hint="cs"/>
          <w:color w:val="3B3838"/>
          <w:u w:val="single"/>
          <w:rtl/>
        </w:rPr>
        <w:t>מילגות</w:t>
      </w:r>
      <w:proofErr w:type="spellEnd"/>
      <w:r w:rsidRPr="00B924BD">
        <w:rPr>
          <w:rFonts w:ascii="David" w:hAnsi="David" w:cs="David" w:hint="cs"/>
          <w:color w:val="3B3838"/>
          <w:u w:val="single"/>
          <w:rtl/>
        </w:rPr>
        <w:t xml:space="preserve"> דמי קיום - </w:t>
      </w:r>
      <w:r w:rsidR="00BB3E4C" w:rsidRPr="00B924BD">
        <w:rPr>
          <w:rFonts w:ascii="David" w:hAnsi="David" w:cs="David" w:hint="cs"/>
          <w:color w:val="3B3838"/>
          <w:u w:val="single"/>
          <w:rtl/>
        </w:rPr>
        <w:t xml:space="preserve">כוונת התקשרות עם ספק יחיד לפי </w:t>
      </w:r>
      <w:proofErr w:type="spellStart"/>
      <w:r w:rsidR="00BB3E4C" w:rsidRPr="00B924BD">
        <w:rPr>
          <w:rFonts w:ascii="David" w:hAnsi="David" w:cs="David" w:hint="cs"/>
          <w:color w:val="3B3838"/>
          <w:u w:val="single"/>
          <w:rtl/>
        </w:rPr>
        <w:t>תח"מ</w:t>
      </w:r>
      <w:proofErr w:type="spellEnd"/>
      <w:r w:rsidR="00BB3E4C" w:rsidRPr="00B924BD">
        <w:rPr>
          <w:rFonts w:ascii="David" w:hAnsi="David" w:cs="David" w:hint="cs"/>
          <w:color w:val="3B3838"/>
          <w:u w:val="single"/>
          <w:rtl/>
        </w:rPr>
        <w:t xml:space="preserve"> 3(29) - מתבצע</w:t>
      </w:r>
      <w:r w:rsidR="00BB3E4C" w:rsidRPr="00B924BD">
        <w:rPr>
          <w:rFonts w:ascii="David" w:hAnsi="David" w:cs="David"/>
          <w:color w:val="3B3838"/>
          <w:u w:val="single"/>
          <w:rtl/>
        </w:rPr>
        <w:t xml:space="preserve"> פרסום באינטרנט לפי תקנה 3א. (א)(1) "בחינת קיומם של ספקים תק' תשס"ט-2009 תק' תשע"ב-2012".</w:t>
      </w:r>
      <w:r w:rsidRPr="00B924BD">
        <w:rPr>
          <w:rFonts w:ascii="David" w:hAnsi="David" w:cs="David" w:hint="cs"/>
          <w:color w:val="3B3838"/>
          <w:u w:val="single"/>
          <w:rtl/>
        </w:rPr>
        <w:t xml:space="preserve"> </w:t>
      </w:r>
      <w:r w:rsidR="00BB3E4C" w:rsidRPr="00B924BD">
        <w:rPr>
          <w:rFonts w:ascii="David" w:hAnsi="David" w:cs="David"/>
          <w:color w:val="3B3838"/>
          <w:u w:val="single"/>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p w14:paraId="74C0710E" w14:textId="15BE15CF" w:rsidR="00BB3E4C" w:rsidRDefault="00BB3E4C" w:rsidP="0038047B">
      <w:pPr>
        <w:jc w:val="center"/>
        <w:rPr>
          <w:rFonts w:ascii="David" w:hAnsi="David" w:cs="David"/>
          <w:b/>
          <w:bCs/>
          <w:color w:val="3B3838"/>
          <w:u w:val="single"/>
          <w:rtl/>
        </w:rPr>
      </w:pPr>
    </w:p>
    <w:p w14:paraId="5CB1F202" w14:textId="77777777" w:rsidR="00F67AE1" w:rsidRDefault="00F67AE1" w:rsidP="0038047B">
      <w:pPr>
        <w:jc w:val="center"/>
        <w:rPr>
          <w:rFonts w:ascii="David" w:hAnsi="David" w:cs="David"/>
          <w:b/>
          <w:bCs/>
          <w:color w:val="3B3838"/>
          <w:u w:val="single"/>
          <w:rtl/>
        </w:rPr>
      </w:pPr>
    </w:p>
    <w:tbl>
      <w:tblPr>
        <w:tblStyle w:val="a5"/>
        <w:bidiVisual/>
        <w:tblW w:w="8831" w:type="dxa"/>
        <w:tblInd w:w="476" w:type="dxa"/>
        <w:tblLook w:val="04A0" w:firstRow="1" w:lastRow="0" w:firstColumn="1" w:lastColumn="0" w:noHBand="0" w:noVBand="1"/>
      </w:tblPr>
      <w:tblGrid>
        <w:gridCol w:w="494"/>
        <w:gridCol w:w="1489"/>
        <w:gridCol w:w="6848"/>
      </w:tblGrid>
      <w:tr w:rsidR="005F7274" w:rsidRPr="005F7274" w14:paraId="316EC178" w14:textId="77777777" w:rsidTr="00AE2E2B">
        <w:trPr>
          <w:trHeight w:val="340"/>
        </w:trPr>
        <w:tc>
          <w:tcPr>
            <w:tcW w:w="494" w:type="dxa"/>
            <w:vAlign w:val="center"/>
          </w:tcPr>
          <w:p w14:paraId="40FE9EF8" w14:textId="4B9BFC11" w:rsidR="005F7274" w:rsidRPr="005F7274" w:rsidRDefault="00B725A1" w:rsidP="00C21024">
            <w:pPr>
              <w:jc w:val="center"/>
              <w:rPr>
                <w:rStyle w:val="apple-style-span"/>
                <w:rFonts w:asciiTheme="majorBidi" w:hAnsiTheme="majorBidi" w:cstheme="majorBidi"/>
                <w:color w:val="000000"/>
                <w:rtl/>
              </w:rPr>
            </w:pPr>
            <w:r>
              <w:rPr>
                <w:rStyle w:val="apple-style-span"/>
                <w:rFonts w:asciiTheme="majorBidi" w:hAnsiTheme="majorBidi" w:cstheme="majorBidi" w:hint="cs"/>
                <w:color w:val="000000"/>
                <w:rtl/>
              </w:rPr>
              <w:t>1</w:t>
            </w:r>
          </w:p>
        </w:tc>
        <w:tc>
          <w:tcPr>
            <w:tcW w:w="1489" w:type="dxa"/>
            <w:vAlign w:val="center"/>
          </w:tcPr>
          <w:p w14:paraId="03256C09" w14:textId="77777777" w:rsidR="005F7274" w:rsidRPr="005F7274" w:rsidRDefault="00DC0038" w:rsidP="00C21024">
            <w:pPr>
              <w:jc w:val="both"/>
              <w:rPr>
                <w:rStyle w:val="apple-style-span"/>
                <w:rFonts w:asciiTheme="majorBidi" w:hAnsiTheme="majorBidi" w:cstheme="majorBidi"/>
                <w:color w:val="000000"/>
                <w:rtl/>
              </w:rPr>
            </w:pPr>
            <w:r>
              <w:rPr>
                <w:rStyle w:val="apple-style-span"/>
                <w:rFonts w:asciiTheme="majorBidi" w:hAnsiTheme="majorBidi" w:cstheme="majorBidi" w:hint="cs"/>
                <w:color w:val="000000"/>
                <w:rtl/>
              </w:rPr>
              <w:t>יחידה פונה</w:t>
            </w:r>
          </w:p>
        </w:tc>
        <w:tc>
          <w:tcPr>
            <w:tcW w:w="6848" w:type="dxa"/>
            <w:vAlign w:val="center"/>
          </w:tcPr>
          <w:p w14:paraId="4DAE43E0" w14:textId="44A5A6F4" w:rsidR="005F7274" w:rsidRPr="005F7274" w:rsidRDefault="00645892" w:rsidP="00C21024">
            <w:pPr>
              <w:jc w:val="both"/>
              <w:rPr>
                <w:rStyle w:val="apple-style-span"/>
                <w:rFonts w:asciiTheme="majorBidi" w:hAnsiTheme="majorBidi" w:cstheme="majorBidi"/>
                <w:color w:val="000000"/>
                <w:rtl/>
              </w:rPr>
            </w:pPr>
            <w:r>
              <w:rPr>
                <w:rStyle w:val="apple-style-span"/>
                <w:rFonts w:asciiTheme="majorBidi" w:hAnsiTheme="majorBidi" w:cstheme="majorBidi" w:hint="cs"/>
                <w:color w:val="000000"/>
                <w:rtl/>
              </w:rPr>
              <w:t>דיפלומטיה תרבותית</w:t>
            </w:r>
          </w:p>
        </w:tc>
      </w:tr>
      <w:tr w:rsidR="005F7274" w:rsidRPr="005F7274" w14:paraId="4880CEA9" w14:textId="77777777" w:rsidTr="00AE2E2B">
        <w:trPr>
          <w:trHeight w:val="340"/>
        </w:trPr>
        <w:tc>
          <w:tcPr>
            <w:tcW w:w="494" w:type="dxa"/>
            <w:vAlign w:val="center"/>
          </w:tcPr>
          <w:p w14:paraId="0100E1F4" w14:textId="42E3F9E9" w:rsidR="005F7274" w:rsidRPr="005F7274" w:rsidRDefault="00B725A1" w:rsidP="00C21024">
            <w:pPr>
              <w:jc w:val="center"/>
              <w:rPr>
                <w:rStyle w:val="apple-style-span"/>
                <w:rFonts w:asciiTheme="majorBidi" w:hAnsiTheme="majorBidi" w:cstheme="majorBidi"/>
                <w:color w:val="000000"/>
                <w:rtl/>
              </w:rPr>
            </w:pPr>
            <w:r>
              <w:rPr>
                <w:rStyle w:val="apple-style-span"/>
                <w:rFonts w:asciiTheme="majorBidi" w:hAnsiTheme="majorBidi" w:cstheme="majorBidi" w:hint="cs"/>
                <w:color w:val="000000"/>
                <w:rtl/>
              </w:rPr>
              <w:t>2</w:t>
            </w:r>
          </w:p>
        </w:tc>
        <w:tc>
          <w:tcPr>
            <w:tcW w:w="1489" w:type="dxa"/>
            <w:vAlign w:val="center"/>
          </w:tcPr>
          <w:p w14:paraId="19E8FA73" w14:textId="77777777" w:rsidR="005F7274" w:rsidRPr="005F7274" w:rsidRDefault="00DC0038" w:rsidP="00C21024">
            <w:pPr>
              <w:jc w:val="both"/>
              <w:rPr>
                <w:rStyle w:val="apple-style-span"/>
                <w:rFonts w:asciiTheme="majorBidi" w:hAnsiTheme="majorBidi" w:cstheme="majorBidi"/>
                <w:color w:val="000000"/>
                <w:rtl/>
              </w:rPr>
            </w:pPr>
            <w:r>
              <w:rPr>
                <w:rStyle w:val="apple-style-span"/>
                <w:rFonts w:asciiTheme="majorBidi" w:hAnsiTheme="majorBidi" w:cstheme="majorBidi" w:hint="cs"/>
                <w:color w:val="000000"/>
                <w:rtl/>
              </w:rPr>
              <w:t xml:space="preserve">פרטי הספק </w:t>
            </w:r>
          </w:p>
        </w:tc>
        <w:tc>
          <w:tcPr>
            <w:tcW w:w="6848" w:type="dxa"/>
            <w:vAlign w:val="center"/>
          </w:tcPr>
          <w:p w14:paraId="19DCD916" w14:textId="0BED4D2C" w:rsidR="00AD36B1" w:rsidRPr="00DA3AF0" w:rsidRDefault="00F67AE1" w:rsidP="007F52FD">
            <w:pPr>
              <w:jc w:val="both"/>
              <w:rPr>
                <w:rStyle w:val="apple-style-span"/>
                <w:rFonts w:asciiTheme="majorBidi" w:hAnsiTheme="majorBidi" w:cstheme="majorBidi"/>
                <w:color w:val="000000"/>
                <w:rtl/>
              </w:rPr>
            </w:pPr>
            <w:r>
              <w:rPr>
                <w:rStyle w:val="apple-style-span"/>
                <w:rFonts w:asciiTheme="majorBidi" w:hAnsiTheme="majorBidi" w:hint="cs"/>
                <w:color w:val="000000"/>
                <w:rtl/>
              </w:rPr>
              <w:t xml:space="preserve">מלגות </w:t>
            </w:r>
            <w:r w:rsidR="00BB3E4C">
              <w:rPr>
                <w:rStyle w:val="apple-style-span"/>
                <w:rFonts w:asciiTheme="majorBidi" w:hAnsiTheme="majorBidi" w:hint="cs"/>
                <w:color w:val="000000"/>
                <w:rtl/>
              </w:rPr>
              <w:t>שכר לימוד ל</w:t>
            </w:r>
            <w:r>
              <w:rPr>
                <w:rStyle w:val="apple-style-span"/>
                <w:rFonts w:asciiTheme="majorBidi" w:hAnsiTheme="majorBidi" w:hint="cs"/>
                <w:color w:val="000000"/>
                <w:rtl/>
              </w:rPr>
              <w:t>לימודים אקדמאים ו</w:t>
            </w:r>
            <w:r w:rsidR="00BB3E4C">
              <w:rPr>
                <w:rStyle w:val="apple-style-span"/>
                <w:rFonts w:asciiTheme="majorBidi" w:hAnsiTheme="majorBidi" w:hint="cs"/>
                <w:color w:val="000000"/>
                <w:rtl/>
              </w:rPr>
              <w:t xml:space="preserve">תשלום </w:t>
            </w:r>
            <w:r>
              <w:rPr>
                <w:rStyle w:val="apple-style-span"/>
                <w:rFonts w:asciiTheme="majorBidi" w:hAnsiTheme="majorBidi" w:hint="cs"/>
                <w:color w:val="000000"/>
                <w:rtl/>
              </w:rPr>
              <w:t>דמי מחייה לסטודנטים מחו"ל שמגיעים לארץ על פי הסכמים בתחומי תרבות, מדע וחינוך</w:t>
            </w:r>
            <w:r w:rsidR="00015A4B">
              <w:rPr>
                <w:rStyle w:val="apple-style-span"/>
                <w:rFonts w:asciiTheme="majorBidi" w:hAnsiTheme="majorBidi" w:hint="cs"/>
                <w:color w:val="000000"/>
                <w:rtl/>
              </w:rPr>
              <w:t>:</w:t>
            </w:r>
            <w:r w:rsidR="007F52FD">
              <w:rPr>
                <w:rStyle w:val="apple-style-span"/>
                <w:rFonts w:asciiTheme="majorBidi" w:hAnsiTheme="majorBidi" w:hint="cs"/>
                <w:color w:val="000000"/>
                <w:rtl/>
              </w:rPr>
              <w:t xml:space="preserve"> </w:t>
            </w:r>
            <w:r w:rsidRPr="00F67AE1">
              <w:rPr>
                <w:rStyle w:val="apple-style-span"/>
                <w:rFonts w:asciiTheme="majorBidi" w:hAnsiTheme="majorBidi"/>
                <w:color w:val="000000"/>
                <w:rtl/>
              </w:rPr>
              <w:t>אוניברסיטת חיפה</w:t>
            </w:r>
            <w:r w:rsidR="00AD284E">
              <w:rPr>
                <w:rStyle w:val="apple-style-span"/>
                <w:rFonts w:asciiTheme="majorBidi" w:hAnsiTheme="majorBidi" w:hint="cs"/>
                <w:color w:val="000000"/>
                <w:rtl/>
              </w:rPr>
              <w:t>,</w:t>
            </w:r>
            <w:r w:rsidR="00AD284E">
              <w:rPr>
                <w:rStyle w:val="apple-style-span"/>
                <w:rFonts w:hint="cs"/>
                <w:color w:val="000000"/>
                <w:rtl/>
              </w:rPr>
              <w:t xml:space="preserve"> </w:t>
            </w:r>
            <w:r w:rsidRPr="00F67AE1">
              <w:rPr>
                <w:rStyle w:val="apple-style-span"/>
                <w:rFonts w:asciiTheme="majorBidi" w:hAnsiTheme="majorBidi"/>
                <w:color w:val="000000"/>
                <w:rtl/>
              </w:rPr>
              <w:t>טכניון</w:t>
            </w:r>
            <w:r w:rsidR="00AD284E">
              <w:rPr>
                <w:rStyle w:val="apple-style-span"/>
                <w:rFonts w:asciiTheme="majorBidi" w:hAnsiTheme="majorBidi" w:hint="cs"/>
                <w:color w:val="000000"/>
                <w:rtl/>
              </w:rPr>
              <w:t>,</w:t>
            </w:r>
            <w:r w:rsidR="00AD284E">
              <w:rPr>
                <w:rStyle w:val="apple-style-span"/>
                <w:rFonts w:hint="cs"/>
                <w:color w:val="000000"/>
                <w:rtl/>
              </w:rPr>
              <w:t xml:space="preserve"> </w:t>
            </w:r>
            <w:r w:rsidRPr="00F67AE1">
              <w:rPr>
                <w:rStyle w:val="apple-style-span"/>
                <w:rFonts w:asciiTheme="majorBidi" w:hAnsiTheme="majorBidi"/>
                <w:color w:val="000000"/>
                <w:rtl/>
              </w:rPr>
              <w:t>אוניברסיטת בר-אילן</w:t>
            </w:r>
            <w:r w:rsidR="00AD284E">
              <w:rPr>
                <w:rStyle w:val="apple-style-span"/>
                <w:rFonts w:asciiTheme="majorBidi" w:hAnsiTheme="majorBidi" w:hint="cs"/>
                <w:color w:val="000000"/>
                <w:rtl/>
              </w:rPr>
              <w:t>,</w:t>
            </w:r>
            <w:r w:rsidR="00AD284E">
              <w:rPr>
                <w:rStyle w:val="apple-style-span"/>
                <w:rFonts w:hint="cs"/>
                <w:color w:val="000000"/>
                <w:rtl/>
              </w:rPr>
              <w:t xml:space="preserve"> </w:t>
            </w:r>
            <w:r w:rsidRPr="00F67AE1">
              <w:rPr>
                <w:rStyle w:val="apple-style-span"/>
                <w:rFonts w:asciiTheme="majorBidi" w:hAnsiTheme="majorBidi"/>
                <w:color w:val="000000"/>
                <w:rtl/>
              </w:rPr>
              <w:t>אוניברסיטת בן-גוריון</w:t>
            </w:r>
            <w:r w:rsidR="007F52FD">
              <w:rPr>
                <w:rStyle w:val="apple-style-span"/>
                <w:rFonts w:asciiTheme="majorBidi" w:hAnsiTheme="majorBidi" w:hint="cs"/>
                <w:color w:val="000000"/>
                <w:rtl/>
              </w:rPr>
              <w:t xml:space="preserve">, </w:t>
            </w:r>
            <w:r w:rsidRPr="00F67AE1">
              <w:rPr>
                <w:rStyle w:val="apple-style-span"/>
                <w:rFonts w:asciiTheme="majorBidi" w:hAnsiTheme="majorBidi"/>
                <w:color w:val="000000"/>
                <w:rtl/>
              </w:rPr>
              <w:t>אוניברסיטת ת"א</w:t>
            </w:r>
            <w:r w:rsidR="00AD284E">
              <w:rPr>
                <w:rStyle w:val="apple-style-span"/>
                <w:rFonts w:asciiTheme="majorBidi" w:hAnsiTheme="majorBidi" w:hint="cs"/>
                <w:color w:val="000000"/>
                <w:rtl/>
              </w:rPr>
              <w:t>,</w:t>
            </w:r>
            <w:r w:rsidR="00AD284E">
              <w:rPr>
                <w:rStyle w:val="apple-style-span"/>
                <w:rFonts w:hint="cs"/>
                <w:color w:val="000000"/>
                <w:rtl/>
              </w:rPr>
              <w:t xml:space="preserve"> </w:t>
            </w:r>
            <w:r w:rsidRPr="00F67AE1">
              <w:rPr>
                <w:rStyle w:val="apple-style-span"/>
                <w:rFonts w:asciiTheme="majorBidi" w:hAnsiTheme="majorBidi"/>
                <w:color w:val="000000"/>
                <w:rtl/>
              </w:rPr>
              <w:t>האוניברסיטה העברית</w:t>
            </w:r>
          </w:p>
        </w:tc>
      </w:tr>
      <w:tr w:rsidR="005B30E0" w:rsidRPr="005F7274" w14:paraId="53EBEC95" w14:textId="77777777" w:rsidTr="00AE2E2B">
        <w:trPr>
          <w:trHeight w:val="340"/>
        </w:trPr>
        <w:tc>
          <w:tcPr>
            <w:tcW w:w="494" w:type="dxa"/>
            <w:vAlign w:val="center"/>
          </w:tcPr>
          <w:p w14:paraId="28CF853B" w14:textId="3E04CFC7" w:rsidR="005B30E0" w:rsidRDefault="000D2ACF" w:rsidP="00C21024">
            <w:pPr>
              <w:jc w:val="center"/>
              <w:rPr>
                <w:rStyle w:val="apple-style-span"/>
                <w:rFonts w:asciiTheme="majorBidi" w:hAnsiTheme="majorBidi" w:cstheme="majorBidi"/>
                <w:color w:val="000000"/>
                <w:rtl/>
              </w:rPr>
            </w:pPr>
            <w:r>
              <w:rPr>
                <w:rStyle w:val="apple-style-span"/>
                <w:rFonts w:asciiTheme="majorBidi" w:hAnsiTheme="majorBidi" w:cstheme="majorBidi" w:hint="cs"/>
                <w:color w:val="000000"/>
                <w:rtl/>
              </w:rPr>
              <w:t>3</w:t>
            </w:r>
          </w:p>
        </w:tc>
        <w:tc>
          <w:tcPr>
            <w:tcW w:w="1489" w:type="dxa"/>
            <w:vAlign w:val="center"/>
          </w:tcPr>
          <w:p w14:paraId="3C36FC47" w14:textId="0442C29C" w:rsidR="005B30E0" w:rsidRDefault="00351523" w:rsidP="00C21024">
            <w:pPr>
              <w:jc w:val="both"/>
              <w:rPr>
                <w:rStyle w:val="apple-style-span"/>
                <w:rFonts w:asciiTheme="majorBidi" w:hAnsiTheme="majorBidi" w:cstheme="majorBidi"/>
                <w:color w:val="000000"/>
                <w:rtl/>
              </w:rPr>
            </w:pPr>
            <w:r>
              <w:rPr>
                <w:rStyle w:val="apple-style-span"/>
                <w:rFonts w:asciiTheme="majorBidi" w:hAnsiTheme="majorBidi" w:cstheme="majorBidi" w:hint="cs"/>
                <w:color w:val="000000"/>
                <w:rtl/>
              </w:rPr>
              <w:t xml:space="preserve">רקע כללי בנושא תשלום מלגות </w:t>
            </w:r>
            <w:r w:rsidR="00EE16EF">
              <w:rPr>
                <w:rStyle w:val="apple-style-span"/>
                <w:rFonts w:asciiTheme="majorBidi" w:hAnsiTheme="majorBidi" w:cstheme="majorBidi" w:hint="cs"/>
                <w:color w:val="000000"/>
                <w:rtl/>
              </w:rPr>
              <w:t xml:space="preserve">ודמי מחייה </w:t>
            </w:r>
            <w:r>
              <w:rPr>
                <w:rStyle w:val="apple-style-span"/>
                <w:rFonts w:asciiTheme="majorBidi" w:hAnsiTheme="majorBidi" w:cstheme="majorBidi" w:hint="cs"/>
                <w:color w:val="000000"/>
                <w:rtl/>
              </w:rPr>
              <w:t xml:space="preserve">לסטודנטים </w:t>
            </w:r>
            <w:r w:rsidR="00EE16EF">
              <w:rPr>
                <w:rStyle w:val="apple-style-span"/>
                <w:rFonts w:asciiTheme="majorBidi" w:hAnsiTheme="majorBidi" w:cstheme="majorBidi" w:hint="cs"/>
                <w:color w:val="000000"/>
                <w:rtl/>
              </w:rPr>
              <w:t xml:space="preserve">מחו"ל </w:t>
            </w:r>
            <w:r>
              <w:rPr>
                <w:rStyle w:val="apple-style-span"/>
                <w:rFonts w:asciiTheme="majorBidi" w:hAnsiTheme="majorBidi" w:cstheme="majorBidi" w:hint="cs"/>
                <w:color w:val="000000"/>
                <w:rtl/>
              </w:rPr>
              <w:t>שמגיעים ללימודים באר</w:t>
            </w:r>
            <w:r w:rsidR="00EE16EF">
              <w:rPr>
                <w:rStyle w:val="apple-style-span"/>
                <w:rFonts w:asciiTheme="majorBidi" w:hAnsiTheme="majorBidi" w:cstheme="majorBidi" w:hint="cs"/>
                <w:color w:val="000000"/>
                <w:rtl/>
              </w:rPr>
              <w:t>ץ</w:t>
            </w:r>
          </w:p>
        </w:tc>
        <w:tc>
          <w:tcPr>
            <w:tcW w:w="6848" w:type="dxa"/>
            <w:vAlign w:val="center"/>
          </w:tcPr>
          <w:p w14:paraId="78C2CDD7" w14:textId="77777777" w:rsidR="00351523" w:rsidRPr="00351523" w:rsidRDefault="00351523" w:rsidP="00351523">
            <w:pPr>
              <w:rPr>
                <w:rStyle w:val="apple-style-span"/>
                <w:rFonts w:asciiTheme="majorBidi" w:hAnsiTheme="majorBidi"/>
                <w:color w:val="000000"/>
                <w:rtl/>
              </w:rPr>
            </w:pPr>
            <w:r w:rsidRPr="00351523">
              <w:rPr>
                <w:rStyle w:val="apple-style-span"/>
                <w:rFonts w:asciiTheme="majorBidi" w:hAnsiTheme="majorBidi"/>
                <w:color w:val="000000"/>
                <w:rtl/>
              </w:rPr>
              <w:t xml:space="preserve">מדינת ישראל חתומה על הסכמים ותוכניות שת"פ בתחומי התרבות, המדע והחינוך עם מדינות ברחבי העולם. הסכמים ותוכניות אלו כוללים מסגרת ביצועית לחילופי מלגאים/סטודנטים בעלי תארים מתקדמים. שתי הממשלות החתומות על ההסכמים מעניקות, הדדית, מלגות לימוד לסטודנטים מחו"ל במוסדות להשכלה גבוהה בארץ ובחו"ל. המלגות לסטודנטים הזרים מבוצעות ע"י מדור מלגות במחלקה לשת"פ תרבותי, חינוכי ואקדמי בחטיבת </w:t>
            </w:r>
            <w:proofErr w:type="spellStart"/>
            <w:r w:rsidRPr="00351523">
              <w:rPr>
                <w:rStyle w:val="apple-style-span"/>
                <w:rFonts w:asciiTheme="majorBidi" w:hAnsiTheme="majorBidi"/>
                <w:color w:val="000000"/>
                <w:rtl/>
              </w:rPr>
              <w:t>קשתו"ם</w:t>
            </w:r>
            <w:proofErr w:type="spellEnd"/>
            <w:r w:rsidRPr="00351523">
              <w:rPr>
                <w:rStyle w:val="apple-style-span"/>
                <w:rFonts w:asciiTheme="majorBidi" w:hAnsiTheme="majorBidi"/>
                <w:color w:val="000000"/>
                <w:rtl/>
              </w:rPr>
              <w:t xml:space="preserve">, במשרד החוץ. </w:t>
            </w:r>
          </w:p>
          <w:p w14:paraId="645FA398" w14:textId="77777777" w:rsidR="00351523" w:rsidRPr="00351523" w:rsidRDefault="00351523" w:rsidP="00351523">
            <w:pPr>
              <w:rPr>
                <w:rStyle w:val="apple-style-span"/>
                <w:rFonts w:asciiTheme="majorBidi" w:hAnsiTheme="majorBidi"/>
                <w:color w:val="000000"/>
                <w:rtl/>
              </w:rPr>
            </w:pPr>
            <w:r w:rsidRPr="00351523">
              <w:rPr>
                <w:rStyle w:val="apple-style-span"/>
                <w:rFonts w:asciiTheme="majorBidi" w:hAnsiTheme="majorBidi"/>
                <w:color w:val="000000"/>
                <w:rtl/>
              </w:rPr>
              <w:t xml:space="preserve">הלימודים למלגאים אפשריים בכל המוסדות להשכלה גבוהה בישראל המוכרים ע"י המועצה להשכלה גבוהה. </w:t>
            </w:r>
          </w:p>
          <w:p w14:paraId="4413ED0A" w14:textId="77777777" w:rsidR="00351523" w:rsidRPr="00351523" w:rsidRDefault="00351523" w:rsidP="00351523">
            <w:pPr>
              <w:rPr>
                <w:rStyle w:val="apple-style-span"/>
                <w:rFonts w:asciiTheme="majorBidi" w:hAnsiTheme="majorBidi"/>
                <w:color w:val="000000"/>
                <w:rtl/>
              </w:rPr>
            </w:pPr>
            <w:r w:rsidRPr="00351523">
              <w:rPr>
                <w:rStyle w:val="apple-style-span"/>
                <w:rFonts w:asciiTheme="majorBidi" w:hAnsiTheme="majorBidi"/>
                <w:color w:val="000000"/>
                <w:rtl/>
              </w:rPr>
              <w:t>המלגות מיועדות לבוגרי תואר ראשון לצורך לימודים, מחקר או השתלמות לתקופה של עד שנה אקדמית אחת (8 חודשים) במסלולים הבאים:</w:t>
            </w:r>
          </w:p>
          <w:p w14:paraId="4B7964E9" w14:textId="617770E5" w:rsidR="00351523" w:rsidRPr="00351523" w:rsidRDefault="00351523" w:rsidP="00351523">
            <w:pPr>
              <w:rPr>
                <w:rStyle w:val="apple-style-span"/>
                <w:rFonts w:asciiTheme="majorBidi" w:hAnsiTheme="majorBidi"/>
                <w:color w:val="000000"/>
                <w:rtl/>
              </w:rPr>
            </w:pPr>
            <w:r w:rsidRPr="00351523">
              <w:rPr>
                <w:rStyle w:val="apple-style-span"/>
                <w:rFonts w:asciiTheme="majorBidi" w:hAnsiTheme="majorBidi"/>
                <w:color w:val="000000"/>
                <w:rtl/>
              </w:rPr>
              <w:t>-</w:t>
            </w:r>
            <w:r w:rsidRPr="00351523">
              <w:rPr>
                <w:rStyle w:val="apple-style-span"/>
                <w:rFonts w:asciiTheme="majorBidi" w:hAnsiTheme="majorBidi"/>
                <w:color w:val="000000"/>
                <w:rtl/>
              </w:rPr>
              <w:tab/>
              <w:t xml:space="preserve">תלמיד </w:t>
            </w:r>
            <w:r w:rsidR="00C04AB9">
              <w:rPr>
                <w:rStyle w:val="apple-style-span"/>
                <w:rFonts w:asciiTheme="majorBidi" w:hAnsiTheme="majorBidi" w:hint="cs"/>
                <w:color w:val="000000"/>
                <w:rtl/>
              </w:rPr>
              <w:t>דוקטורט ו</w:t>
            </w:r>
            <w:r w:rsidRPr="00351523">
              <w:rPr>
                <w:rStyle w:val="apple-style-span"/>
                <w:rFonts w:asciiTheme="majorBidi" w:hAnsiTheme="majorBidi"/>
                <w:color w:val="000000"/>
                <w:rtl/>
              </w:rPr>
              <w:t>פוסט דוקטורט</w:t>
            </w:r>
          </w:p>
          <w:p w14:paraId="0B21150A" w14:textId="77777777" w:rsidR="00351523" w:rsidRPr="00351523" w:rsidRDefault="00351523" w:rsidP="00351523">
            <w:pPr>
              <w:rPr>
                <w:rStyle w:val="apple-style-span"/>
                <w:rFonts w:asciiTheme="majorBidi" w:hAnsiTheme="majorBidi"/>
                <w:color w:val="000000"/>
                <w:rtl/>
              </w:rPr>
            </w:pPr>
            <w:r w:rsidRPr="00351523">
              <w:rPr>
                <w:rStyle w:val="apple-style-span"/>
                <w:rFonts w:asciiTheme="majorBidi" w:hAnsiTheme="majorBidi"/>
                <w:color w:val="000000"/>
                <w:rtl/>
              </w:rPr>
              <w:t>-</w:t>
            </w:r>
            <w:r w:rsidRPr="00351523">
              <w:rPr>
                <w:rStyle w:val="apple-style-span"/>
                <w:rFonts w:asciiTheme="majorBidi" w:hAnsiTheme="majorBidi"/>
                <w:color w:val="000000"/>
                <w:rtl/>
              </w:rPr>
              <w:tab/>
              <w:t>תלמיד מחקר</w:t>
            </w:r>
          </w:p>
          <w:p w14:paraId="61C14B43" w14:textId="4BBAC0AF" w:rsidR="00351523" w:rsidRPr="00351523" w:rsidRDefault="00351523" w:rsidP="00C04AB9">
            <w:pPr>
              <w:rPr>
                <w:rStyle w:val="apple-style-span"/>
                <w:rFonts w:asciiTheme="majorBidi" w:hAnsiTheme="majorBidi"/>
                <w:color w:val="000000"/>
                <w:rtl/>
              </w:rPr>
            </w:pPr>
            <w:r w:rsidRPr="00351523">
              <w:rPr>
                <w:rStyle w:val="apple-style-span"/>
                <w:rFonts w:asciiTheme="majorBidi" w:hAnsiTheme="majorBidi"/>
                <w:color w:val="000000"/>
                <w:rtl/>
              </w:rPr>
              <w:t>-</w:t>
            </w:r>
            <w:r w:rsidRPr="00351523">
              <w:rPr>
                <w:rStyle w:val="apple-style-span"/>
                <w:rFonts w:asciiTheme="majorBidi" w:hAnsiTheme="majorBidi"/>
                <w:color w:val="000000"/>
                <w:rtl/>
              </w:rPr>
              <w:tab/>
              <w:t xml:space="preserve">תלמיד </w:t>
            </w:r>
            <w:r w:rsidRPr="00351523">
              <w:rPr>
                <w:rStyle w:val="apple-style-span"/>
                <w:rFonts w:asciiTheme="majorBidi" w:hAnsiTheme="majorBidi"/>
                <w:color w:val="000000"/>
              </w:rPr>
              <w:t>MA</w:t>
            </w:r>
            <w:r w:rsidRPr="00351523">
              <w:rPr>
                <w:rStyle w:val="apple-style-span"/>
                <w:rFonts w:asciiTheme="majorBidi" w:hAnsiTheme="majorBidi"/>
                <w:color w:val="000000"/>
                <w:rtl/>
              </w:rPr>
              <w:t xml:space="preserve"> </w:t>
            </w:r>
          </w:p>
          <w:p w14:paraId="4F712CB2" w14:textId="77777777" w:rsidR="00351523" w:rsidRPr="00351523" w:rsidRDefault="00351523" w:rsidP="00351523">
            <w:pPr>
              <w:rPr>
                <w:rStyle w:val="apple-style-span"/>
                <w:rFonts w:asciiTheme="majorBidi" w:hAnsiTheme="majorBidi"/>
                <w:color w:val="000000"/>
                <w:rtl/>
              </w:rPr>
            </w:pPr>
            <w:r w:rsidRPr="00351523">
              <w:rPr>
                <w:rStyle w:val="apple-style-span"/>
                <w:rFonts w:asciiTheme="majorBidi" w:hAnsiTheme="majorBidi"/>
                <w:color w:val="000000"/>
                <w:rtl/>
              </w:rPr>
              <w:t>-</w:t>
            </w:r>
            <w:r w:rsidRPr="00351523">
              <w:rPr>
                <w:rStyle w:val="apple-style-span"/>
                <w:rFonts w:asciiTheme="majorBidi" w:hAnsiTheme="majorBidi"/>
                <w:color w:val="000000"/>
                <w:rtl/>
              </w:rPr>
              <w:tab/>
              <w:t xml:space="preserve">תלמיד לתואר שני ומעלה </w:t>
            </w:r>
          </w:p>
          <w:p w14:paraId="24791373" w14:textId="43CC7CF5" w:rsidR="005B30E0" w:rsidRDefault="00351523" w:rsidP="00351523">
            <w:pPr>
              <w:jc w:val="both"/>
              <w:rPr>
                <w:rStyle w:val="apple-style-span"/>
                <w:rFonts w:asciiTheme="majorBidi" w:hAnsiTheme="majorBidi"/>
                <w:color w:val="000000"/>
                <w:rtl/>
              </w:rPr>
            </w:pPr>
            <w:r w:rsidRPr="00351523">
              <w:rPr>
                <w:rStyle w:val="apple-style-span"/>
                <w:rFonts w:asciiTheme="majorBidi" w:hAnsiTheme="majorBidi"/>
                <w:color w:val="000000"/>
                <w:rtl/>
              </w:rPr>
              <w:t>הענקת המלגות אינה מוגבלת בתחום הלימוד, אולם יקבלו עדיפות משתלמים במדעי הרוח והחברה, יחסים בין לאומיים, מדעי המדינה, יהדות, תולדות עם ישראל וארץ ישראל, ספרות ושפה עברית.</w:t>
            </w:r>
          </w:p>
        </w:tc>
      </w:tr>
      <w:tr w:rsidR="00727397" w:rsidRPr="005F7274" w14:paraId="28BEF28A" w14:textId="77777777" w:rsidTr="00AE2E2B">
        <w:trPr>
          <w:trHeight w:val="340"/>
        </w:trPr>
        <w:tc>
          <w:tcPr>
            <w:tcW w:w="494" w:type="dxa"/>
            <w:vAlign w:val="center"/>
          </w:tcPr>
          <w:p w14:paraId="673CC932" w14:textId="7B8F1CB2" w:rsidR="00727397" w:rsidRDefault="000D2ACF" w:rsidP="00C21024">
            <w:pPr>
              <w:jc w:val="center"/>
              <w:rPr>
                <w:rStyle w:val="apple-style-span"/>
                <w:rFonts w:asciiTheme="majorBidi" w:hAnsiTheme="majorBidi" w:cstheme="majorBidi"/>
                <w:color w:val="000000"/>
                <w:rtl/>
              </w:rPr>
            </w:pPr>
            <w:r>
              <w:rPr>
                <w:rStyle w:val="apple-style-span"/>
                <w:rFonts w:asciiTheme="majorBidi" w:hAnsiTheme="majorBidi" w:cstheme="majorBidi" w:hint="cs"/>
                <w:color w:val="000000"/>
                <w:rtl/>
              </w:rPr>
              <w:t>4</w:t>
            </w:r>
          </w:p>
        </w:tc>
        <w:tc>
          <w:tcPr>
            <w:tcW w:w="1489" w:type="dxa"/>
            <w:vAlign w:val="center"/>
          </w:tcPr>
          <w:p w14:paraId="21FF65FF" w14:textId="609F64B7" w:rsidR="00727397" w:rsidRDefault="000D2ACF" w:rsidP="00C21024">
            <w:pPr>
              <w:jc w:val="both"/>
              <w:rPr>
                <w:rStyle w:val="apple-style-span"/>
                <w:rFonts w:asciiTheme="majorBidi" w:hAnsiTheme="majorBidi" w:cstheme="majorBidi"/>
                <w:color w:val="000000"/>
                <w:rtl/>
              </w:rPr>
            </w:pPr>
            <w:r>
              <w:rPr>
                <w:rStyle w:val="apple-style-span"/>
                <w:rFonts w:asciiTheme="majorBidi" w:hAnsiTheme="majorBidi" w:cstheme="majorBidi" w:hint="cs"/>
                <w:color w:val="000000"/>
                <w:rtl/>
              </w:rPr>
              <w:t>היקף התקשרות</w:t>
            </w:r>
            <w:r w:rsidR="00EE16EF">
              <w:rPr>
                <w:rStyle w:val="apple-style-span"/>
                <w:rFonts w:asciiTheme="majorBidi" w:hAnsiTheme="majorBidi" w:cstheme="majorBidi" w:hint="cs"/>
                <w:color w:val="000000"/>
                <w:rtl/>
              </w:rPr>
              <w:t xml:space="preserve"> </w:t>
            </w:r>
            <w:r w:rsidR="00B924BD">
              <w:rPr>
                <w:rStyle w:val="apple-style-span"/>
                <w:rFonts w:asciiTheme="majorBidi" w:hAnsiTheme="majorBidi" w:cstheme="majorBidi" w:hint="cs"/>
                <w:color w:val="000000"/>
                <w:rtl/>
              </w:rPr>
              <w:t>₪ ודולר</w:t>
            </w:r>
          </w:p>
        </w:tc>
        <w:tc>
          <w:tcPr>
            <w:tcW w:w="6848" w:type="dxa"/>
            <w:vAlign w:val="center"/>
          </w:tcPr>
          <w:p w14:paraId="6F1C892A" w14:textId="77777777" w:rsidR="00BB3E4C" w:rsidRDefault="00BB3E4C" w:rsidP="00BB3E4C">
            <w:pPr>
              <w:jc w:val="both"/>
              <w:rPr>
                <w:rStyle w:val="apple-style-span"/>
                <w:color w:val="000000"/>
                <w:rtl/>
              </w:rPr>
            </w:pPr>
            <w:r>
              <w:rPr>
                <w:rStyle w:val="apple-style-span"/>
                <w:rFonts w:hint="cs"/>
                <w:color w:val="000000"/>
                <w:rtl/>
              </w:rPr>
              <w:t>עלות כוללת שכר לימוד עד 895,795 ₪.</w:t>
            </w:r>
          </w:p>
          <w:p w14:paraId="34C70A2B" w14:textId="77777777" w:rsidR="00BB3E4C" w:rsidRDefault="00BB3E4C" w:rsidP="00BB3E4C">
            <w:pPr>
              <w:jc w:val="both"/>
              <w:rPr>
                <w:rStyle w:val="apple-style-span"/>
                <w:color w:val="000000"/>
                <w:rtl/>
              </w:rPr>
            </w:pPr>
            <w:r>
              <w:rPr>
                <w:rStyle w:val="apple-style-span"/>
                <w:rFonts w:hint="cs"/>
                <w:color w:val="000000"/>
                <w:rtl/>
              </w:rPr>
              <w:t xml:space="preserve">עלות מלגות מחייה עד 576,000 דולר מצטבר (72 כפול עד 8,000 דולר </w:t>
            </w:r>
            <w:proofErr w:type="spellStart"/>
            <w:r>
              <w:rPr>
                <w:rStyle w:val="apple-style-span"/>
                <w:rFonts w:hint="cs"/>
                <w:color w:val="000000"/>
                <w:rtl/>
              </w:rPr>
              <w:t>למילגאי</w:t>
            </w:r>
            <w:proofErr w:type="spellEnd"/>
            <w:r>
              <w:rPr>
                <w:rStyle w:val="apple-style-span"/>
                <w:rFonts w:hint="cs"/>
                <w:color w:val="000000"/>
                <w:rtl/>
              </w:rPr>
              <w:t>).</w:t>
            </w:r>
          </w:p>
          <w:p w14:paraId="4056099D" w14:textId="387E88E0" w:rsidR="00EE16EF" w:rsidRDefault="00EE16EF" w:rsidP="00EE16EF">
            <w:pPr>
              <w:rPr>
                <w:rStyle w:val="apple-style-span"/>
                <w:rFonts w:asciiTheme="majorBidi" w:hAnsiTheme="majorBidi"/>
                <w:color w:val="000000"/>
                <w:rtl/>
              </w:rPr>
            </w:pPr>
            <w:r>
              <w:rPr>
                <w:rStyle w:val="apple-style-span"/>
                <w:rFonts w:asciiTheme="majorBidi" w:hAnsiTheme="majorBidi" w:hint="cs"/>
                <w:color w:val="000000"/>
                <w:rtl/>
              </w:rPr>
              <w:t xml:space="preserve">סה"כ 72 סטודנטים מלגאים. </w:t>
            </w:r>
          </w:p>
          <w:p w14:paraId="6955D4DC" w14:textId="53F38419" w:rsidR="00EE16EF" w:rsidRDefault="00EE16EF" w:rsidP="00EE16EF">
            <w:pPr>
              <w:rPr>
                <w:rStyle w:val="apple-style-span"/>
                <w:rFonts w:asciiTheme="majorBidi" w:hAnsiTheme="majorBidi"/>
                <w:color w:val="000000"/>
                <w:rtl/>
              </w:rPr>
            </w:pPr>
            <w:r>
              <w:rPr>
                <w:rStyle w:val="apple-style-span"/>
                <w:rFonts w:asciiTheme="majorBidi" w:hAnsiTheme="majorBidi" w:hint="cs"/>
                <w:color w:val="000000"/>
                <w:rtl/>
              </w:rPr>
              <w:t xml:space="preserve">צורפה הצעת מחיר ותוכנית תקציבית מפורטת של כל אוניברסיטה / מוסד אקדמי. </w:t>
            </w:r>
          </w:p>
          <w:p w14:paraId="1CBC7FB5" w14:textId="5E539A8C" w:rsidR="00351523" w:rsidRPr="00351523" w:rsidRDefault="00351523" w:rsidP="00351523">
            <w:pPr>
              <w:rPr>
                <w:rStyle w:val="apple-style-span"/>
                <w:rFonts w:asciiTheme="majorBidi" w:hAnsiTheme="majorBidi"/>
                <w:color w:val="000000"/>
                <w:rtl/>
              </w:rPr>
            </w:pPr>
            <w:r w:rsidRPr="00351523">
              <w:rPr>
                <w:rStyle w:val="apple-style-span"/>
                <w:rFonts w:asciiTheme="majorBidi" w:hAnsiTheme="majorBidi"/>
                <w:color w:val="000000"/>
                <w:rtl/>
              </w:rPr>
              <w:t>התשלומים עבור שכ"ל ודמי מחייה יועברו ישירות לאוניברסיטאות</w:t>
            </w:r>
            <w:r>
              <w:rPr>
                <w:rStyle w:val="apple-style-span"/>
                <w:rFonts w:asciiTheme="majorBidi" w:hAnsiTheme="majorBidi" w:hint="cs"/>
                <w:color w:val="000000"/>
                <w:rtl/>
              </w:rPr>
              <w:t>.</w:t>
            </w:r>
          </w:p>
          <w:p w14:paraId="25915D93" w14:textId="7BEB45AE" w:rsidR="00351523" w:rsidRPr="00351523" w:rsidRDefault="00351523" w:rsidP="00351523">
            <w:pPr>
              <w:rPr>
                <w:rStyle w:val="apple-style-span"/>
                <w:rFonts w:asciiTheme="majorBidi" w:hAnsiTheme="majorBidi"/>
                <w:color w:val="000000"/>
                <w:rtl/>
              </w:rPr>
            </w:pPr>
            <w:r w:rsidRPr="00351523">
              <w:rPr>
                <w:rStyle w:val="apple-style-span"/>
                <w:rFonts w:asciiTheme="majorBidi" w:hAnsiTheme="majorBidi"/>
                <w:color w:val="000000"/>
                <w:rtl/>
              </w:rPr>
              <w:t xml:space="preserve">האוניברסיטאות, העבירו רשימות של סטודנטים שהתקבלו ללימודים אצלן שעומדים בקריטריונים של משרד החוץ (מדינות מוצא עמהן יש </w:t>
            </w:r>
            <w:r>
              <w:rPr>
                <w:rStyle w:val="apple-style-span"/>
                <w:rFonts w:asciiTheme="majorBidi" w:hAnsiTheme="majorBidi" w:hint="cs"/>
                <w:color w:val="000000"/>
                <w:rtl/>
              </w:rPr>
              <w:t xml:space="preserve">למשרד החוץ </w:t>
            </w:r>
            <w:r w:rsidRPr="00351523">
              <w:rPr>
                <w:rStyle w:val="apple-style-span"/>
                <w:rFonts w:asciiTheme="majorBidi" w:hAnsiTheme="majorBidi"/>
                <w:color w:val="000000"/>
                <w:rtl/>
              </w:rPr>
              <w:t>הסכמים</w:t>
            </w:r>
            <w:r>
              <w:rPr>
                <w:rStyle w:val="apple-style-span"/>
                <w:rFonts w:asciiTheme="majorBidi" w:hAnsiTheme="majorBidi" w:hint="cs"/>
                <w:color w:val="000000"/>
                <w:rtl/>
              </w:rPr>
              <w:t xml:space="preserve"> </w:t>
            </w:r>
            <w:r w:rsidRPr="00351523">
              <w:rPr>
                <w:rStyle w:val="apple-style-span"/>
                <w:rFonts w:asciiTheme="majorBidi" w:hAnsiTheme="majorBidi"/>
                <w:color w:val="000000"/>
                <w:rtl/>
              </w:rPr>
              <w:t>/</w:t>
            </w:r>
            <w:r>
              <w:rPr>
                <w:rStyle w:val="apple-style-span"/>
                <w:rFonts w:asciiTheme="majorBidi" w:hAnsiTheme="majorBidi" w:hint="cs"/>
                <w:color w:val="000000"/>
                <w:rtl/>
              </w:rPr>
              <w:t xml:space="preserve"> </w:t>
            </w:r>
            <w:r w:rsidRPr="00351523">
              <w:rPr>
                <w:rStyle w:val="apple-style-span"/>
                <w:rFonts w:asciiTheme="majorBidi" w:hAnsiTheme="majorBidi"/>
                <w:color w:val="000000"/>
                <w:rtl/>
              </w:rPr>
              <w:t>הסדרים לחילופי סטודנטים, בעלי תואר ראשון לפחות).</w:t>
            </w:r>
            <w:r>
              <w:rPr>
                <w:rStyle w:val="apple-style-span"/>
                <w:rFonts w:asciiTheme="majorBidi" w:hAnsiTheme="majorBidi" w:hint="cs"/>
                <w:color w:val="000000"/>
                <w:rtl/>
              </w:rPr>
              <w:t xml:space="preserve">  להלן </w:t>
            </w:r>
            <w:r w:rsidRPr="00351523">
              <w:rPr>
                <w:rStyle w:val="apple-style-span"/>
                <w:rFonts w:asciiTheme="majorBidi" w:hAnsiTheme="majorBidi"/>
                <w:color w:val="000000"/>
                <w:rtl/>
              </w:rPr>
              <w:t xml:space="preserve">תנאי ומרכיב המלגה בכפוף להסכמי </w:t>
            </w:r>
            <w:proofErr w:type="spellStart"/>
            <w:r w:rsidRPr="00351523">
              <w:rPr>
                <w:rStyle w:val="apple-style-span"/>
                <w:rFonts w:asciiTheme="majorBidi" w:hAnsiTheme="majorBidi"/>
                <w:color w:val="000000"/>
                <w:rtl/>
              </w:rPr>
              <w:t>השת"פ</w:t>
            </w:r>
            <w:proofErr w:type="spellEnd"/>
            <w:r w:rsidRPr="00351523">
              <w:rPr>
                <w:rStyle w:val="apple-style-span"/>
                <w:rFonts w:asciiTheme="majorBidi" w:hAnsiTheme="majorBidi"/>
                <w:color w:val="000000"/>
                <w:rtl/>
              </w:rPr>
              <w:t xml:space="preserve">  הבילטראליים:</w:t>
            </w:r>
          </w:p>
          <w:p w14:paraId="54BFA79E" w14:textId="77777777" w:rsidR="00351523" w:rsidRPr="00351523" w:rsidRDefault="00351523" w:rsidP="00351523">
            <w:pPr>
              <w:rPr>
                <w:rStyle w:val="apple-style-span"/>
                <w:rFonts w:asciiTheme="majorBidi" w:hAnsiTheme="majorBidi"/>
                <w:color w:val="000000"/>
                <w:rtl/>
              </w:rPr>
            </w:pPr>
            <w:r w:rsidRPr="00351523">
              <w:rPr>
                <w:rStyle w:val="apple-style-span"/>
                <w:rFonts w:asciiTheme="majorBidi" w:hAnsiTheme="majorBidi"/>
                <w:color w:val="000000"/>
                <w:rtl/>
              </w:rPr>
              <w:t xml:space="preserve">א. השתתפות המשרד  לכל תכנית לימודים עד 50% ולא תעלה על סך של 6,000 דולר. </w:t>
            </w:r>
          </w:p>
          <w:p w14:paraId="5DF8B184" w14:textId="0F3D4638" w:rsidR="000D2ACF" w:rsidRPr="00DA3AF0" w:rsidRDefault="00351523" w:rsidP="00351523">
            <w:pPr>
              <w:jc w:val="both"/>
              <w:rPr>
                <w:rStyle w:val="apple-style-span"/>
                <w:rFonts w:asciiTheme="majorBidi" w:hAnsiTheme="majorBidi"/>
                <w:color w:val="000000"/>
                <w:rtl/>
              </w:rPr>
            </w:pPr>
            <w:r w:rsidRPr="00351523">
              <w:rPr>
                <w:rStyle w:val="apple-style-span"/>
                <w:rFonts w:asciiTheme="majorBidi" w:hAnsiTheme="majorBidi"/>
                <w:color w:val="000000"/>
                <w:rtl/>
              </w:rPr>
              <w:t>ב. דמי קיום (מחיה) בסך 1000 דולר לחודש  למשך 8 חודשים, מאוקטובר עד יוני</w:t>
            </w:r>
            <w:r w:rsidR="004560F4">
              <w:rPr>
                <w:rStyle w:val="apple-style-span"/>
                <w:rFonts w:asciiTheme="majorBidi" w:hAnsiTheme="majorBidi" w:hint="cs"/>
                <w:color w:val="000000"/>
                <w:rtl/>
              </w:rPr>
              <w:t xml:space="preserve"> סה"כ 8,000 דולר לכל </w:t>
            </w:r>
            <w:proofErr w:type="spellStart"/>
            <w:r w:rsidR="004560F4">
              <w:rPr>
                <w:rStyle w:val="apple-style-span"/>
                <w:rFonts w:asciiTheme="majorBidi" w:hAnsiTheme="majorBidi" w:hint="cs"/>
                <w:color w:val="000000"/>
                <w:rtl/>
              </w:rPr>
              <w:t>מילגאי</w:t>
            </w:r>
            <w:proofErr w:type="spellEnd"/>
            <w:r w:rsidR="004560F4">
              <w:rPr>
                <w:rStyle w:val="apple-style-span"/>
                <w:rFonts w:asciiTheme="majorBidi" w:hAnsiTheme="majorBidi" w:hint="cs"/>
                <w:color w:val="000000"/>
                <w:rtl/>
              </w:rPr>
              <w:t>.</w:t>
            </w:r>
          </w:p>
        </w:tc>
      </w:tr>
      <w:tr w:rsidR="00C56A7B" w:rsidRPr="005F7274" w14:paraId="6ED106F3" w14:textId="77777777" w:rsidTr="00AE2E2B">
        <w:trPr>
          <w:trHeight w:val="340"/>
        </w:trPr>
        <w:tc>
          <w:tcPr>
            <w:tcW w:w="494" w:type="dxa"/>
            <w:vAlign w:val="center"/>
          </w:tcPr>
          <w:p w14:paraId="44CA08B5" w14:textId="5DE7996B" w:rsidR="00C56A7B" w:rsidRDefault="00B924BD" w:rsidP="00FA1554">
            <w:pPr>
              <w:jc w:val="center"/>
              <w:rPr>
                <w:rtl/>
              </w:rPr>
            </w:pPr>
            <w:r>
              <w:rPr>
                <w:rFonts w:hint="cs"/>
                <w:rtl/>
              </w:rPr>
              <w:lastRenderedPageBreak/>
              <w:t>5</w:t>
            </w:r>
          </w:p>
        </w:tc>
        <w:tc>
          <w:tcPr>
            <w:tcW w:w="1489" w:type="dxa"/>
            <w:vAlign w:val="center"/>
          </w:tcPr>
          <w:p w14:paraId="15BCE485" w14:textId="6C76E9DF" w:rsidR="00C56A7B" w:rsidRDefault="00C56A7B" w:rsidP="00FA1554">
            <w:pPr>
              <w:rPr>
                <w:rtl/>
              </w:rPr>
            </w:pPr>
            <w:r>
              <w:rPr>
                <w:rFonts w:hint="cs"/>
                <w:rtl/>
              </w:rPr>
              <w:t xml:space="preserve">הסבר </w:t>
            </w:r>
            <w:r w:rsidR="004560F4">
              <w:rPr>
                <w:rFonts w:hint="cs"/>
                <w:rtl/>
              </w:rPr>
              <w:t>שהתקבל מהיחידה המקצועית בנודע ל</w:t>
            </w:r>
            <w:r>
              <w:rPr>
                <w:rFonts w:hint="cs"/>
                <w:rtl/>
              </w:rPr>
              <w:t>עדכון דמי המחייה מ 850 דולר ל 1,000 דולר לחודש</w:t>
            </w:r>
          </w:p>
        </w:tc>
        <w:tc>
          <w:tcPr>
            <w:tcW w:w="6848" w:type="dxa"/>
            <w:vAlign w:val="center"/>
          </w:tcPr>
          <w:p w14:paraId="50795B4D" w14:textId="77777777" w:rsidR="00C56A7B" w:rsidRPr="00C56A7B" w:rsidRDefault="00C56A7B" w:rsidP="00C56A7B">
            <w:pPr>
              <w:rPr>
                <w:rStyle w:val="apple-style-span"/>
                <w:rFonts w:asciiTheme="majorBidi" w:hAnsiTheme="majorBidi"/>
                <w:color w:val="000000"/>
                <w:rtl/>
              </w:rPr>
            </w:pPr>
            <w:r w:rsidRPr="00C56A7B">
              <w:rPr>
                <w:rStyle w:val="apple-style-span"/>
                <w:rFonts w:asciiTheme="majorBidi" w:hAnsiTheme="majorBidi"/>
                <w:color w:val="000000"/>
                <w:rtl/>
              </w:rPr>
              <w:t xml:space="preserve">דמי המחייה בסך 850 דולר לא עודכנו כבר קרוב ל-15 שנים. </w:t>
            </w:r>
          </w:p>
          <w:p w14:paraId="5AB08997" w14:textId="4BDB44E0" w:rsidR="00C56A7B" w:rsidRPr="00C56A7B" w:rsidRDefault="00C56A7B" w:rsidP="00C56A7B">
            <w:pPr>
              <w:rPr>
                <w:rStyle w:val="apple-style-span"/>
                <w:rFonts w:asciiTheme="majorBidi" w:hAnsiTheme="majorBidi"/>
                <w:color w:val="000000"/>
                <w:rtl/>
              </w:rPr>
            </w:pPr>
            <w:r w:rsidRPr="00C56A7B">
              <w:rPr>
                <w:rStyle w:val="apple-style-span"/>
                <w:rFonts w:asciiTheme="majorBidi" w:hAnsiTheme="majorBidi"/>
                <w:color w:val="000000"/>
                <w:rtl/>
              </w:rPr>
              <w:t xml:space="preserve">בתחילה הסכום עמד על 500 דולר לאחר מספר שנים </w:t>
            </w:r>
            <w:r w:rsidR="004560F4">
              <w:rPr>
                <w:rStyle w:val="apple-style-span"/>
                <w:rFonts w:asciiTheme="majorBidi" w:hAnsiTheme="majorBidi" w:hint="cs"/>
                <w:color w:val="000000"/>
                <w:rtl/>
              </w:rPr>
              <w:t>המשרד העלה</w:t>
            </w:r>
            <w:r w:rsidRPr="00C56A7B">
              <w:rPr>
                <w:rStyle w:val="apple-style-span"/>
                <w:rFonts w:asciiTheme="majorBidi" w:hAnsiTheme="majorBidi"/>
                <w:color w:val="000000"/>
                <w:rtl/>
              </w:rPr>
              <w:t xml:space="preserve"> ל-650 דולר ולפני כ-15 שנים ל-850 דולר.</w:t>
            </w:r>
          </w:p>
          <w:p w14:paraId="0A9770DA" w14:textId="17578272" w:rsidR="00C56A7B" w:rsidRPr="00015A4B" w:rsidRDefault="00C56A7B" w:rsidP="00C56A7B">
            <w:pPr>
              <w:jc w:val="both"/>
              <w:rPr>
                <w:rStyle w:val="apple-style-span"/>
                <w:rFonts w:asciiTheme="majorBidi" w:hAnsiTheme="majorBidi" w:hint="cs"/>
                <w:color w:val="000000"/>
                <w:rtl/>
              </w:rPr>
            </w:pPr>
            <w:r w:rsidRPr="00C56A7B">
              <w:rPr>
                <w:rStyle w:val="apple-style-span"/>
                <w:rFonts w:asciiTheme="majorBidi" w:hAnsiTheme="majorBidi"/>
                <w:color w:val="000000"/>
                <w:rtl/>
              </w:rPr>
              <w:t xml:space="preserve">ברמת המחייה הנדרשת בארץ </w:t>
            </w:r>
            <w:r>
              <w:rPr>
                <w:rStyle w:val="apple-style-span"/>
                <w:rFonts w:asciiTheme="majorBidi" w:hAnsiTheme="majorBidi" w:hint="cs"/>
                <w:color w:val="000000"/>
                <w:rtl/>
              </w:rPr>
              <w:t xml:space="preserve">יהיה זה </w:t>
            </w:r>
            <w:r w:rsidRPr="00C56A7B">
              <w:rPr>
                <w:rStyle w:val="apple-style-span"/>
                <w:rFonts w:asciiTheme="majorBidi" w:hAnsiTheme="majorBidi"/>
                <w:color w:val="000000"/>
                <w:rtl/>
              </w:rPr>
              <w:t xml:space="preserve">הוגן </w:t>
            </w:r>
            <w:r w:rsidR="004560F4">
              <w:rPr>
                <w:rStyle w:val="apple-style-span"/>
                <w:rFonts w:asciiTheme="majorBidi" w:hAnsiTheme="majorBidi" w:hint="cs"/>
                <w:color w:val="000000"/>
                <w:rtl/>
              </w:rPr>
              <w:t xml:space="preserve">כלפי </w:t>
            </w:r>
            <w:proofErr w:type="spellStart"/>
            <w:r w:rsidR="004560F4">
              <w:rPr>
                <w:rStyle w:val="apple-style-span"/>
                <w:rFonts w:asciiTheme="majorBidi" w:hAnsiTheme="majorBidi" w:hint="cs"/>
                <w:color w:val="000000"/>
                <w:rtl/>
              </w:rPr>
              <w:t>המילגאים</w:t>
            </w:r>
            <w:proofErr w:type="spellEnd"/>
            <w:r w:rsidR="004560F4">
              <w:rPr>
                <w:rStyle w:val="apple-style-span"/>
                <w:rFonts w:asciiTheme="majorBidi" w:hAnsiTheme="majorBidi" w:hint="cs"/>
                <w:color w:val="000000"/>
                <w:rtl/>
              </w:rPr>
              <w:t xml:space="preserve"> </w:t>
            </w:r>
            <w:r w:rsidRPr="00C56A7B">
              <w:rPr>
                <w:rStyle w:val="apple-style-span"/>
                <w:rFonts w:asciiTheme="majorBidi" w:hAnsiTheme="majorBidi"/>
                <w:color w:val="000000"/>
                <w:rtl/>
              </w:rPr>
              <w:t>להעלות ל-1</w:t>
            </w:r>
            <w:r>
              <w:rPr>
                <w:rStyle w:val="apple-style-span"/>
                <w:rFonts w:asciiTheme="majorBidi" w:hAnsiTheme="majorBidi" w:hint="cs"/>
                <w:color w:val="000000"/>
                <w:rtl/>
              </w:rPr>
              <w:t>,</w:t>
            </w:r>
            <w:r w:rsidRPr="00C56A7B">
              <w:rPr>
                <w:rStyle w:val="apple-style-span"/>
                <w:rFonts w:asciiTheme="majorBidi" w:hAnsiTheme="majorBidi"/>
                <w:color w:val="000000"/>
                <w:rtl/>
              </w:rPr>
              <w:t xml:space="preserve">000 דולר שאמורים לכסות </w:t>
            </w:r>
            <w:r w:rsidR="004560F4">
              <w:rPr>
                <w:rStyle w:val="apple-style-span"/>
                <w:rFonts w:asciiTheme="majorBidi" w:hAnsiTheme="majorBidi" w:hint="cs"/>
                <w:color w:val="000000"/>
                <w:rtl/>
              </w:rPr>
              <w:t xml:space="preserve">בין היתר </w:t>
            </w:r>
            <w:r w:rsidRPr="00C56A7B">
              <w:rPr>
                <w:rStyle w:val="apple-style-span"/>
                <w:rFonts w:asciiTheme="majorBidi" w:hAnsiTheme="majorBidi"/>
                <w:color w:val="000000"/>
                <w:rtl/>
              </w:rPr>
              <w:t>מגורים ודמי קיום ואף במקרים מסוימים</w:t>
            </w:r>
            <w:r w:rsidR="004560F4">
              <w:rPr>
                <w:rStyle w:val="apple-style-span"/>
                <w:rFonts w:asciiTheme="majorBidi" w:hAnsiTheme="majorBidi" w:hint="cs"/>
                <w:color w:val="000000"/>
                <w:rtl/>
              </w:rPr>
              <w:t xml:space="preserve"> גם </w:t>
            </w:r>
            <w:r w:rsidRPr="00C56A7B">
              <w:rPr>
                <w:rStyle w:val="apple-style-span"/>
                <w:rFonts w:asciiTheme="majorBidi" w:hAnsiTheme="majorBidi"/>
                <w:color w:val="000000"/>
                <w:rtl/>
              </w:rPr>
              <w:t xml:space="preserve">השתתפות בשכ"ל (כידוע </w:t>
            </w:r>
            <w:r>
              <w:rPr>
                <w:rStyle w:val="apple-style-span"/>
                <w:rFonts w:asciiTheme="majorBidi" w:hAnsiTheme="majorBidi" w:hint="cs"/>
                <w:color w:val="000000"/>
                <w:rtl/>
              </w:rPr>
              <w:t xml:space="preserve">משרד החוץ מממן רק </w:t>
            </w:r>
            <w:r w:rsidRPr="00C56A7B">
              <w:rPr>
                <w:rStyle w:val="apple-style-span"/>
                <w:rFonts w:asciiTheme="majorBidi" w:hAnsiTheme="majorBidi"/>
                <w:color w:val="000000"/>
                <w:rtl/>
              </w:rPr>
              <w:t xml:space="preserve">שכ"ל חלקי </w:t>
            </w:r>
            <w:r>
              <w:rPr>
                <w:rStyle w:val="apple-style-span"/>
                <w:rFonts w:asciiTheme="majorBidi" w:hAnsiTheme="majorBidi" w:hint="cs"/>
                <w:color w:val="000000"/>
                <w:rtl/>
              </w:rPr>
              <w:t xml:space="preserve">- </w:t>
            </w:r>
            <w:r w:rsidRPr="00C56A7B">
              <w:rPr>
                <w:rStyle w:val="apple-style-span"/>
                <w:rFonts w:asciiTheme="majorBidi" w:hAnsiTheme="majorBidi"/>
                <w:color w:val="000000"/>
                <w:rtl/>
              </w:rPr>
              <w:t>בניגוד ל</w:t>
            </w:r>
            <w:r w:rsidR="004560F4">
              <w:rPr>
                <w:rStyle w:val="apple-style-span"/>
                <w:rFonts w:asciiTheme="majorBidi" w:hAnsiTheme="majorBidi" w:hint="cs"/>
                <w:color w:val="000000"/>
                <w:rtl/>
              </w:rPr>
              <w:t>מקובל ב</w:t>
            </w:r>
            <w:r w:rsidRPr="00C56A7B">
              <w:rPr>
                <w:rStyle w:val="apple-style-span"/>
                <w:rFonts w:asciiTheme="majorBidi" w:hAnsiTheme="majorBidi"/>
                <w:color w:val="000000"/>
                <w:rtl/>
              </w:rPr>
              <w:t>מדינות אחרות).</w:t>
            </w:r>
          </w:p>
        </w:tc>
      </w:tr>
      <w:tr w:rsidR="00FA1554" w:rsidRPr="005F7274" w14:paraId="426F664D" w14:textId="77777777" w:rsidTr="00AE2E2B">
        <w:trPr>
          <w:trHeight w:val="340"/>
        </w:trPr>
        <w:tc>
          <w:tcPr>
            <w:tcW w:w="494" w:type="dxa"/>
            <w:vAlign w:val="center"/>
          </w:tcPr>
          <w:p w14:paraId="6E754F2B" w14:textId="1F7C4A92" w:rsidR="00FA1554" w:rsidRDefault="00B924BD" w:rsidP="00FA1554">
            <w:pPr>
              <w:jc w:val="center"/>
              <w:rPr>
                <w:rtl/>
              </w:rPr>
            </w:pPr>
            <w:r>
              <w:rPr>
                <w:rFonts w:hint="cs"/>
                <w:rtl/>
              </w:rPr>
              <w:t>6</w:t>
            </w:r>
          </w:p>
        </w:tc>
        <w:tc>
          <w:tcPr>
            <w:tcW w:w="1489" w:type="dxa"/>
            <w:vAlign w:val="center"/>
          </w:tcPr>
          <w:p w14:paraId="31273332" w14:textId="77777777" w:rsidR="00FA1554" w:rsidRDefault="00FA1554" w:rsidP="00FA1554">
            <w:r>
              <w:rPr>
                <w:rtl/>
              </w:rPr>
              <w:t>סעיף תקציבי</w:t>
            </w:r>
          </w:p>
          <w:p w14:paraId="256B1AB6" w14:textId="47E3E393" w:rsidR="00FA1554" w:rsidRDefault="00FA1554" w:rsidP="00FA1554">
            <w:pPr>
              <w:rPr>
                <w:rtl/>
              </w:rPr>
            </w:pPr>
            <w:r>
              <w:rPr>
                <w:rtl/>
              </w:rPr>
              <w:t>פריט התחייבות</w:t>
            </w:r>
          </w:p>
        </w:tc>
        <w:tc>
          <w:tcPr>
            <w:tcW w:w="6848" w:type="dxa"/>
            <w:vAlign w:val="center"/>
          </w:tcPr>
          <w:p w14:paraId="18EC75C9" w14:textId="24055D41" w:rsidR="00915012" w:rsidRDefault="00015A4B" w:rsidP="007F52FD">
            <w:pPr>
              <w:jc w:val="both"/>
              <w:rPr>
                <w:rStyle w:val="apple-style-span"/>
                <w:rFonts w:asciiTheme="majorBidi" w:hAnsiTheme="majorBidi" w:cstheme="majorBidi"/>
                <w:color w:val="000000"/>
              </w:rPr>
            </w:pPr>
            <w:r w:rsidRPr="00015A4B">
              <w:rPr>
                <w:rStyle w:val="apple-style-span"/>
                <w:rFonts w:asciiTheme="majorBidi" w:hAnsiTheme="majorBidi"/>
                <w:color w:val="000000"/>
                <w:rtl/>
              </w:rPr>
              <w:t>545 תקציב – 09002021214509</w:t>
            </w:r>
            <w:r w:rsidR="007F52FD">
              <w:rPr>
                <w:rStyle w:val="apple-style-span"/>
                <w:rFonts w:asciiTheme="majorBidi" w:hAnsiTheme="majorBidi" w:hint="cs"/>
                <w:color w:val="000000"/>
                <w:rtl/>
              </w:rPr>
              <w:t xml:space="preserve">, </w:t>
            </w:r>
            <w:r w:rsidRPr="00015A4B">
              <w:rPr>
                <w:rStyle w:val="apple-style-span"/>
                <w:rFonts w:asciiTheme="majorBidi" w:hAnsiTheme="majorBidi"/>
                <w:color w:val="000000"/>
                <w:rtl/>
              </w:rPr>
              <w:t>פריט התחייבות – 09-51-02-14</w:t>
            </w:r>
          </w:p>
        </w:tc>
      </w:tr>
      <w:tr w:rsidR="005F7274" w:rsidRPr="005F7274" w14:paraId="2C25A844" w14:textId="77777777" w:rsidTr="00AE2E2B">
        <w:trPr>
          <w:trHeight w:val="340"/>
        </w:trPr>
        <w:tc>
          <w:tcPr>
            <w:tcW w:w="494" w:type="dxa"/>
            <w:vAlign w:val="center"/>
          </w:tcPr>
          <w:p w14:paraId="1FB9E79D" w14:textId="4D363137" w:rsidR="005F7274" w:rsidRPr="005F7274" w:rsidRDefault="00B924BD" w:rsidP="00C21024">
            <w:pPr>
              <w:jc w:val="center"/>
              <w:rPr>
                <w:rStyle w:val="apple-style-span"/>
                <w:rFonts w:asciiTheme="majorBidi" w:hAnsiTheme="majorBidi" w:cstheme="majorBidi"/>
                <w:color w:val="000000"/>
                <w:rtl/>
              </w:rPr>
            </w:pPr>
            <w:r>
              <w:rPr>
                <w:rStyle w:val="apple-style-span"/>
                <w:rFonts w:asciiTheme="majorBidi" w:hAnsiTheme="majorBidi" w:cstheme="majorBidi" w:hint="cs"/>
                <w:color w:val="000000"/>
                <w:rtl/>
              </w:rPr>
              <w:t>7</w:t>
            </w:r>
          </w:p>
        </w:tc>
        <w:tc>
          <w:tcPr>
            <w:tcW w:w="1489" w:type="dxa"/>
            <w:vAlign w:val="center"/>
          </w:tcPr>
          <w:p w14:paraId="39F722F7" w14:textId="0254F81B" w:rsidR="005F7274" w:rsidRPr="005F7274" w:rsidRDefault="00995AD1" w:rsidP="00C21024">
            <w:pPr>
              <w:jc w:val="both"/>
              <w:rPr>
                <w:rStyle w:val="apple-style-span"/>
                <w:rFonts w:asciiTheme="majorBidi" w:hAnsiTheme="majorBidi" w:cstheme="majorBidi"/>
                <w:color w:val="000000"/>
                <w:rtl/>
              </w:rPr>
            </w:pPr>
            <w:r>
              <w:rPr>
                <w:rStyle w:val="apple-style-span"/>
                <w:rFonts w:asciiTheme="majorBidi" w:hAnsiTheme="majorBidi" w:cstheme="majorBidi" w:hint="cs"/>
                <w:color w:val="000000"/>
                <w:rtl/>
              </w:rPr>
              <w:t>בקשה ל</w:t>
            </w:r>
            <w:r w:rsidR="00970040">
              <w:rPr>
                <w:rStyle w:val="apple-style-span"/>
                <w:rFonts w:asciiTheme="majorBidi" w:hAnsiTheme="majorBidi" w:cstheme="majorBidi" w:hint="cs"/>
                <w:color w:val="000000"/>
                <w:rtl/>
              </w:rPr>
              <w:t>החלטת הוועדה</w:t>
            </w:r>
          </w:p>
        </w:tc>
        <w:tc>
          <w:tcPr>
            <w:tcW w:w="6848" w:type="dxa"/>
            <w:vAlign w:val="center"/>
          </w:tcPr>
          <w:p w14:paraId="3EA81E39" w14:textId="071D9FA8" w:rsidR="00351523" w:rsidRDefault="00995AD1" w:rsidP="00645892">
            <w:pPr>
              <w:jc w:val="both"/>
              <w:rPr>
                <w:rStyle w:val="apple-style-span"/>
                <w:color w:val="000000"/>
                <w:rtl/>
              </w:rPr>
            </w:pPr>
            <w:r w:rsidRPr="00995AD1">
              <w:rPr>
                <w:rStyle w:val="apple-style-span"/>
                <w:rFonts w:hint="cs"/>
                <w:color w:val="000000"/>
                <w:u w:val="single"/>
                <w:rtl/>
              </w:rPr>
              <w:t xml:space="preserve">להלן נוסח מוצע להחלטת </w:t>
            </w:r>
            <w:r w:rsidR="00915012" w:rsidRPr="00995AD1">
              <w:rPr>
                <w:rStyle w:val="apple-style-span"/>
                <w:color w:val="000000"/>
                <w:u w:val="single"/>
                <w:rtl/>
              </w:rPr>
              <w:t>ועדת המכרזים</w:t>
            </w:r>
            <w:r w:rsidRPr="00995AD1">
              <w:rPr>
                <w:rStyle w:val="apple-style-span"/>
                <w:rFonts w:hint="cs"/>
                <w:color w:val="000000"/>
                <w:u w:val="single"/>
                <w:rtl/>
              </w:rPr>
              <w:t>:</w:t>
            </w:r>
            <w:r>
              <w:rPr>
                <w:rStyle w:val="apple-style-span"/>
                <w:rFonts w:hint="cs"/>
                <w:color w:val="000000"/>
                <w:rtl/>
              </w:rPr>
              <w:t xml:space="preserve"> הוועדה</w:t>
            </w:r>
            <w:r w:rsidR="00915012" w:rsidRPr="00915012">
              <w:rPr>
                <w:rStyle w:val="apple-style-span"/>
                <w:color w:val="000000"/>
                <w:rtl/>
              </w:rPr>
              <w:t xml:space="preserve"> </w:t>
            </w:r>
            <w:r>
              <w:rPr>
                <w:rStyle w:val="apple-style-span"/>
                <w:rFonts w:hint="cs"/>
                <w:color w:val="000000"/>
                <w:rtl/>
              </w:rPr>
              <w:t xml:space="preserve">מתבקשת לאשר </w:t>
            </w:r>
            <w:r w:rsidR="00915012" w:rsidRPr="00915012">
              <w:rPr>
                <w:rStyle w:val="apple-style-span"/>
                <w:color w:val="000000"/>
                <w:rtl/>
              </w:rPr>
              <w:t xml:space="preserve">את בקשת </w:t>
            </w:r>
            <w:r w:rsidR="00645892">
              <w:rPr>
                <w:rStyle w:val="apple-style-span"/>
                <w:rFonts w:hint="cs"/>
                <w:color w:val="000000"/>
                <w:rtl/>
              </w:rPr>
              <w:t xml:space="preserve">חטיבה לדיפלומטיה תרבותית לערוך התקשרות עם </w:t>
            </w:r>
            <w:r w:rsidR="007F52FD">
              <w:rPr>
                <w:rStyle w:val="apple-style-span"/>
                <w:rFonts w:hint="cs"/>
                <w:color w:val="000000"/>
                <w:rtl/>
              </w:rPr>
              <w:t>אוניב</w:t>
            </w:r>
            <w:r>
              <w:rPr>
                <w:rStyle w:val="apple-style-span"/>
                <w:rFonts w:hint="cs"/>
                <w:color w:val="000000"/>
                <w:rtl/>
              </w:rPr>
              <w:t>ר</w:t>
            </w:r>
            <w:r w:rsidR="007F52FD">
              <w:rPr>
                <w:rStyle w:val="apple-style-span"/>
                <w:rFonts w:hint="cs"/>
                <w:color w:val="000000"/>
                <w:rtl/>
              </w:rPr>
              <w:t>סיטאות ומוסדות השכלה גבוהה לצורך תשלומי שכר לימוד ומלגות מחייה:</w:t>
            </w:r>
          </w:p>
          <w:p w14:paraId="10DA9A24" w14:textId="3B57F8CE" w:rsidR="00351523" w:rsidRPr="00351523" w:rsidRDefault="00351523" w:rsidP="00351523">
            <w:pPr>
              <w:rPr>
                <w:rStyle w:val="apple-style-span"/>
                <w:color w:val="000000"/>
                <w:rtl/>
              </w:rPr>
            </w:pPr>
            <w:r w:rsidRPr="00351523">
              <w:rPr>
                <w:rStyle w:val="apple-style-span"/>
                <w:color w:val="000000"/>
                <w:rtl/>
              </w:rPr>
              <w:t xml:space="preserve">- האוניברסיטה העברית – 13 מלגאים  שכ"ל – 172,440 ₪,  דמי מחייה – </w:t>
            </w:r>
            <w:r w:rsidR="00366EF5">
              <w:rPr>
                <w:rStyle w:val="apple-style-span"/>
                <w:rFonts w:hint="cs"/>
                <w:color w:val="000000"/>
                <w:rtl/>
              </w:rPr>
              <w:t>104,000 דולר</w:t>
            </w:r>
            <w:r w:rsidRPr="00351523">
              <w:rPr>
                <w:rStyle w:val="apple-style-span"/>
                <w:color w:val="000000"/>
                <w:rtl/>
              </w:rPr>
              <w:t>.</w:t>
            </w:r>
          </w:p>
          <w:p w14:paraId="2D582109" w14:textId="0AB8C08E" w:rsidR="00351523" w:rsidRPr="00351523" w:rsidRDefault="00351523" w:rsidP="00351523">
            <w:pPr>
              <w:rPr>
                <w:rStyle w:val="apple-style-span"/>
                <w:color w:val="000000"/>
                <w:rtl/>
              </w:rPr>
            </w:pPr>
            <w:r w:rsidRPr="00351523">
              <w:rPr>
                <w:rStyle w:val="apple-style-span"/>
                <w:color w:val="000000"/>
                <w:rtl/>
              </w:rPr>
              <w:t xml:space="preserve">אוניברסיטת תל אביב – 18 מלגאים -   שכ"ל 362,061 ₪, </w:t>
            </w:r>
            <w:r w:rsidR="004560F4">
              <w:rPr>
                <w:rStyle w:val="apple-style-span"/>
                <w:rFonts w:hint="cs"/>
                <w:color w:val="000000"/>
                <w:rtl/>
              </w:rPr>
              <w:t xml:space="preserve">בנוסף </w:t>
            </w:r>
            <w:r w:rsidRPr="00351523">
              <w:rPr>
                <w:rStyle w:val="apple-style-span"/>
                <w:color w:val="000000"/>
                <w:rtl/>
              </w:rPr>
              <w:t xml:space="preserve">דמי מחייה </w:t>
            </w:r>
            <w:r w:rsidR="004560F4">
              <w:rPr>
                <w:rStyle w:val="apple-style-span"/>
                <w:color w:val="000000"/>
                <w:rtl/>
              </w:rPr>
              <w:t>–</w:t>
            </w:r>
            <w:r w:rsidR="004560F4">
              <w:rPr>
                <w:rStyle w:val="apple-style-span"/>
                <w:rFonts w:hint="cs"/>
                <w:color w:val="000000"/>
                <w:rtl/>
              </w:rPr>
              <w:t xml:space="preserve"> 1</w:t>
            </w:r>
            <w:r w:rsidR="00366EF5">
              <w:rPr>
                <w:rStyle w:val="apple-style-span"/>
                <w:rFonts w:hint="cs"/>
                <w:color w:val="000000"/>
                <w:rtl/>
              </w:rPr>
              <w:t>4</w:t>
            </w:r>
            <w:r w:rsidR="004560F4">
              <w:rPr>
                <w:rStyle w:val="apple-style-span"/>
                <w:rFonts w:hint="cs"/>
                <w:color w:val="000000"/>
                <w:rtl/>
              </w:rPr>
              <w:t>4,000 דולר.</w:t>
            </w:r>
          </w:p>
          <w:p w14:paraId="28F81476" w14:textId="5CFEEA57" w:rsidR="00351523" w:rsidRPr="00351523" w:rsidRDefault="00351523" w:rsidP="00351523">
            <w:pPr>
              <w:rPr>
                <w:rStyle w:val="apple-style-span"/>
                <w:color w:val="000000"/>
                <w:rtl/>
              </w:rPr>
            </w:pPr>
            <w:r w:rsidRPr="00351523">
              <w:rPr>
                <w:rStyle w:val="apple-style-span"/>
                <w:color w:val="000000"/>
                <w:rtl/>
              </w:rPr>
              <w:t xml:space="preserve">- טכניון – 7 מלגאים, אין תשלום עבור שכ"ל, דמי מחייה (בלבד) – </w:t>
            </w:r>
            <w:r w:rsidR="004560F4">
              <w:rPr>
                <w:rStyle w:val="apple-style-span"/>
                <w:rFonts w:hint="cs"/>
                <w:color w:val="000000"/>
                <w:rtl/>
              </w:rPr>
              <w:t>56,000 דולר.</w:t>
            </w:r>
          </w:p>
          <w:p w14:paraId="5035C390" w14:textId="4C08C61B" w:rsidR="00351523" w:rsidRPr="00351523" w:rsidRDefault="00351523" w:rsidP="00351523">
            <w:pPr>
              <w:rPr>
                <w:rStyle w:val="apple-style-span"/>
                <w:color w:val="000000"/>
                <w:rtl/>
              </w:rPr>
            </w:pPr>
            <w:r w:rsidRPr="00351523">
              <w:rPr>
                <w:rStyle w:val="apple-style-span"/>
                <w:color w:val="000000"/>
                <w:rtl/>
              </w:rPr>
              <w:t xml:space="preserve">- אוניברסיטת חיפה – 15 מלגאים, שכ"ל 254,487 ₪, דמי מחייה – </w:t>
            </w:r>
            <w:r w:rsidR="004560F4">
              <w:rPr>
                <w:rStyle w:val="apple-style-span"/>
                <w:rFonts w:hint="cs"/>
                <w:color w:val="000000"/>
                <w:rtl/>
              </w:rPr>
              <w:t>120,000 דולר.</w:t>
            </w:r>
          </w:p>
          <w:p w14:paraId="399C5D34" w14:textId="6553D492" w:rsidR="00351523" w:rsidRPr="00351523" w:rsidRDefault="00351523" w:rsidP="00351523">
            <w:pPr>
              <w:rPr>
                <w:rStyle w:val="apple-style-span"/>
                <w:color w:val="000000"/>
                <w:rtl/>
              </w:rPr>
            </w:pPr>
            <w:r w:rsidRPr="00351523">
              <w:rPr>
                <w:rStyle w:val="apple-style-span"/>
                <w:color w:val="000000"/>
                <w:rtl/>
              </w:rPr>
              <w:t xml:space="preserve">אוניברסיטת בן גוריון בנגב - 9 מלגאים, שכ"ל –56,000 ₪, דמי מחייה </w:t>
            </w:r>
            <w:r w:rsidR="004560F4">
              <w:rPr>
                <w:rStyle w:val="apple-style-span"/>
                <w:color w:val="000000"/>
                <w:rtl/>
              </w:rPr>
              <w:t>–</w:t>
            </w:r>
            <w:r w:rsidR="007F52FD">
              <w:rPr>
                <w:rStyle w:val="apple-style-span"/>
                <w:rFonts w:hint="cs"/>
                <w:color w:val="000000"/>
                <w:rtl/>
              </w:rPr>
              <w:t xml:space="preserve"> </w:t>
            </w:r>
            <w:r w:rsidR="004560F4">
              <w:rPr>
                <w:rStyle w:val="apple-style-span"/>
                <w:rFonts w:hint="cs"/>
                <w:color w:val="000000"/>
                <w:rtl/>
              </w:rPr>
              <w:t>עד 72,000 דולר.</w:t>
            </w:r>
            <w:r w:rsidRPr="00351523">
              <w:rPr>
                <w:rStyle w:val="apple-style-span"/>
                <w:color w:val="000000"/>
                <w:rtl/>
              </w:rPr>
              <w:t xml:space="preserve">  </w:t>
            </w:r>
          </w:p>
          <w:p w14:paraId="30A2A2EF" w14:textId="171944D2" w:rsidR="00351523" w:rsidRDefault="00351523" w:rsidP="00351523">
            <w:pPr>
              <w:jc w:val="both"/>
              <w:rPr>
                <w:rStyle w:val="apple-style-span"/>
                <w:color w:val="000000"/>
                <w:rtl/>
              </w:rPr>
            </w:pPr>
            <w:r w:rsidRPr="00351523">
              <w:rPr>
                <w:rStyle w:val="apple-style-span"/>
                <w:color w:val="000000"/>
                <w:rtl/>
              </w:rPr>
              <w:t xml:space="preserve">אוניברסיטת בר אילן </w:t>
            </w:r>
            <w:r w:rsidR="00C04AB9">
              <w:rPr>
                <w:rStyle w:val="apple-style-span"/>
                <w:rFonts w:hint="cs"/>
                <w:color w:val="000000"/>
                <w:rtl/>
              </w:rPr>
              <w:t>-</w:t>
            </w:r>
            <w:r w:rsidRPr="00351523">
              <w:rPr>
                <w:rStyle w:val="apple-style-span"/>
                <w:color w:val="000000"/>
                <w:rtl/>
              </w:rPr>
              <w:t xml:space="preserve"> 10 מלגאים, שכ"ל - 50,807 ₪, דמי מחייה -  </w:t>
            </w:r>
            <w:r w:rsidR="004560F4">
              <w:rPr>
                <w:rStyle w:val="apple-style-span"/>
                <w:rFonts w:hint="cs"/>
                <w:color w:val="000000"/>
                <w:rtl/>
              </w:rPr>
              <w:t>עד 80,000 דולר</w:t>
            </w:r>
          </w:p>
          <w:p w14:paraId="61668BA8" w14:textId="1A20119D" w:rsidR="00126199" w:rsidRDefault="00126199" w:rsidP="00351523">
            <w:pPr>
              <w:jc w:val="both"/>
              <w:rPr>
                <w:rStyle w:val="apple-style-span"/>
                <w:color w:val="000000"/>
                <w:rtl/>
              </w:rPr>
            </w:pPr>
            <w:r>
              <w:rPr>
                <w:rStyle w:val="apple-style-span"/>
                <w:rFonts w:hint="cs"/>
                <w:color w:val="000000"/>
                <w:rtl/>
              </w:rPr>
              <w:t xml:space="preserve">סה"כ 72 </w:t>
            </w:r>
            <w:proofErr w:type="spellStart"/>
            <w:r>
              <w:rPr>
                <w:rStyle w:val="apple-style-span"/>
                <w:rFonts w:hint="cs"/>
                <w:color w:val="000000"/>
                <w:rtl/>
              </w:rPr>
              <w:t>מילגאים</w:t>
            </w:r>
            <w:proofErr w:type="spellEnd"/>
            <w:r>
              <w:rPr>
                <w:rStyle w:val="apple-style-span"/>
                <w:rFonts w:hint="cs"/>
                <w:color w:val="000000"/>
                <w:rtl/>
              </w:rPr>
              <w:t>.</w:t>
            </w:r>
          </w:p>
          <w:p w14:paraId="7790AFF0" w14:textId="7D66876E" w:rsidR="00AD284E" w:rsidRDefault="009B47D1" w:rsidP="00351523">
            <w:pPr>
              <w:jc w:val="both"/>
              <w:rPr>
                <w:rStyle w:val="apple-style-span"/>
                <w:color w:val="000000"/>
                <w:rtl/>
              </w:rPr>
            </w:pPr>
            <w:r>
              <w:rPr>
                <w:rStyle w:val="apple-style-span"/>
                <w:rFonts w:hint="cs"/>
                <w:color w:val="000000"/>
                <w:rtl/>
              </w:rPr>
              <w:t>עלות כוללת שכר לימוד עד 895,795 ₪.</w:t>
            </w:r>
          </w:p>
          <w:p w14:paraId="0278DA39" w14:textId="7B672D43" w:rsidR="00AD284E" w:rsidRDefault="009B47D1" w:rsidP="009B47D1">
            <w:pPr>
              <w:jc w:val="both"/>
              <w:rPr>
                <w:rStyle w:val="apple-style-span"/>
                <w:color w:val="000000"/>
                <w:rtl/>
              </w:rPr>
            </w:pPr>
            <w:r>
              <w:rPr>
                <w:rStyle w:val="apple-style-span"/>
                <w:rFonts w:hint="cs"/>
                <w:color w:val="000000"/>
                <w:rtl/>
              </w:rPr>
              <w:t xml:space="preserve">עלות מלגות מחייה עד </w:t>
            </w:r>
            <w:r w:rsidR="004560F4">
              <w:rPr>
                <w:rStyle w:val="apple-style-span"/>
                <w:rFonts w:hint="cs"/>
                <w:color w:val="000000"/>
                <w:rtl/>
              </w:rPr>
              <w:t>576,000</w:t>
            </w:r>
            <w:r w:rsidR="00126199">
              <w:rPr>
                <w:rStyle w:val="apple-style-span"/>
                <w:rFonts w:hint="cs"/>
                <w:color w:val="000000"/>
                <w:rtl/>
              </w:rPr>
              <w:t xml:space="preserve"> דולר מצטבר (72 כפול עד 8,000 דולר </w:t>
            </w:r>
            <w:proofErr w:type="spellStart"/>
            <w:r w:rsidR="00126199">
              <w:rPr>
                <w:rStyle w:val="apple-style-span"/>
                <w:rFonts w:hint="cs"/>
                <w:color w:val="000000"/>
                <w:rtl/>
              </w:rPr>
              <w:t>למילגאי</w:t>
            </w:r>
            <w:proofErr w:type="spellEnd"/>
            <w:r w:rsidR="00126199">
              <w:rPr>
                <w:rStyle w:val="apple-style-span"/>
                <w:rFonts w:hint="cs"/>
                <w:color w:val="000000"/>
                <w:rtl/>
              </w:rPr>
              <w:t>).</w:t>
            </w:r>
          </w:p>
          <w:p w14:paraId="35F5A773" w14:textId="52DDDB7A" w:rsidR="005F7274" w:rsidRPr="00012516" w:rsidRDefault="008D150B" w:rsidP="00BB3E4C">
            <w:pPr>
              <w:jc w:val="both"/>
              <w:rPr>
                <w:rStyle w:val="apple-style-span"/>
                <w:rFonts w:asciiTheme="majorBidi" w:hAnsiTheme="majorBidi" w:cstheme="majorBidi" w:hint="cs"/>
                <w:b/>
                <w:bCs/>
                <w:color w:val="000000"/>
                <w:rtl/>
              </w:rPr>
            </w:pPr>
            <w:r>
              <w:rPr>
                <w:rStyle w:val="apple-style-span"/>
                <w:rFonts w:hint="cs"/>
                <w:color w:val="000000"/>
                <w:rtl/>
              </w:rPr>
              <w:t xml:space="preserve">תקופת התקשרות החל מהוצאת הזמנה חתומה </w:t>
            </w:r>
            <w:r w:rsidR="000D2ACF">
              <w:rPr>
                <w:rStyle w:val="apple-style-span"/>
                <w:rFonts w:hint="cs"/>
                <w:color w:val="000000"/>
                <w:rtl/>
              </w:rPr>
              <w:t xml:space="preserve">לספק </w:t>
            </w:r>
            <w:r>
              <w:rPr>
                <w:rStyle w:val="apple-style-span"/>
                <w:rFonts w:hint="cs"/>
                <w:color w:val="000000"/>
                <w:rtl/>
              </w:rPr>
              <w:t>ועד 31.12.</w:t>
            </w:r>
            <w:r w:rsidR="00351523">
              <w:rPr>
                <w:rStyle w:val="apple-style-span"/>
                <w:rFonts w:hint="cs"/>
                <w:color w:val="000000"/>
                <w:rtl/>
              </w:rPr>
              <w:t>2026</w:t>
            </w:r>
            <w:r>
              <w:rPr>
                <w:rStyle w:val="apple-style-span"/>
                <w:rFonts w:hint="cs"/>
                <w:color w:val="000000"/>
                <w:rtl/>
              </w:rPr>
              <w:t>.</w:t>
            </w:r>
          </w:p>
        </w:tc>
      </w:tr>
      <w:tr w:rsidR="005F7274" w:rsidRPr="005F7274" w14:paraId="2434B6C5" w14:textId="77777777" w:rsidTr="00AE2E2B">
        <w:trPr>
          <w:trHeight w:val="340"/>
        </w:trPr>
        <w:tc>
          <w:tcPr>
            <w:tcW w:w="494" w:type="dxa"/>
            <w:vAlign w:val="center"/>
          </w:tcPr>
          <w:p w14:paraId="3BB5091A" w14:textId="44779845" w:rsidR="005F7274" w:rsidRPr="005F7274" w:rsidRDefault="00B924BD" w:rsidP="00C21024">
            <w:pPr>
              <w:jc w:val="center"/>
              <w:rPr>
                <w:rStyle w:val="apple-style-span"/>
                <w:rFonts w:asciiTheme="majorBidi" w:hAnsiTheme="majorBidi" w:cstheme="majorBidi"/>
                <w:color w:val="000000"/>
                <w:rtl/>
              </w:rPr>
            </w:pPr>
            <w:r>
              <w:rPr>
                <w:rStyle w:val="apple-style-span"/>
                <w:rFonts w:asciiTheme="majorBidi" w:hAnsiTheme="majorBidi" w:cstheme="majorBidi" w:hint="cs"/>
                <w:color w:val="000000"/>
                <w:rtl/>
              </w:rPr>
              <w:t>8</w:t>
            </w:r>
          </w:p>
        </w:tc>
        <w:tc>
          <w:tcPr>
            <w:tcW w:w="1489" w:type="dxa"/>
            <w:vAlign w:val="center"/>
          </w:tcPr>
          <w:p w14:paraId="2B2B0077" w14:textId="77777777" w:rsidR="005F7274" w:rsidRPr="005F7274" w:rsidRDefault="00DC0038" w:rsidP="00C21024">
            <w:pPr>
              <w:jc w:val="both"/>
              <w:rPr>
                <w:rStyle w:val="apple-style-span"/>
                <w:rFonts w:asciiTheme="majorBidi" w:hAnsiTheme="majorBidi" w:cstheme="majorBidi"/>
                <w:color w:val="000000"/>
                <w:rtl/>
              </w:rPr>
            </w:pPr>
            <w:proofErr w:type="spellStart"/>
            <w:r>
              <w:rPr>
                <w:rStyle w:val="apple-style-span"/>
                <w:rFonts w:asciiTheme="majorBidi" w:hAnsiTheme="majorBidi" w:cstheme="majorBidi" w:hint="cs"/>
                <w:color w:val="000000"/>
                <w:rtl/>
              </w:rPr>
              <w:t>תח"מ</w:t>
            </w:r>
            <w:proofErr w:type="spellEnd"/>
          </w:p>
        </w:tc>
        <w:tc>
          <w:tcPr>
            <w:tcW w:w="6848" w:type="dxa"/>
            <w:vAlign w:val="center"/>
          </w:tcPr>
          <w:p w14:paraId="7569A614" w14:textId="5503BD79" w:rsidR="002C164E" w:rsidRPr="00BB3E4C" w:rsidRDefault="00EE16EF" w:rsidP="00BB3E4C">
            <w:pPr>
              <w:pStyle w:val="a6"/>
              <w:numPr>
                <w:ilvl w:val="0"/>
                <w:numId w:val="21"/>
              </w:numPr>
              <w:jc w:val="both"/>
              <w:rPr>
                <w:rStyle w:val="apple-style-span"/>
                <w:rFonts w:asciiTheme="majorBidi" w:hAnsiTheme="majorBidi" w:cstheme="majorBidi"/>
                <w:color w:val="000000"/>
                <w:rtl/>
              </w:rPr>
            </w:pPr>
            <w:r w:rsidRPr="00BB3E4C">
              <w:rPr>
                <w:rStyle w:val="apple-style-span"/>
                <w:rFonts w:asciiTheme="majorBidi" w:hAnsiTheme="majorBidi" w:hint="cs"/>
                <w:color w:val="000000"/>
                <w:rtl/>
              </w:rPr>
              <w:t xml:space="preserve">תשלום </w:t>
            </w:r>
            <w:proofErr w:type="spellStart"/>
            <w:r w:rsidRPr="00BB3E4C">
              <w:rPr>
                <w:rStyle w:val="apple-style-span"/>
                <w:rFonts w:asciiTheme="majorBidi" w:hAnsiTheme="majorBidi" w:hint="cs"/>
                <w:color w:val="000000"/>
                <w:rtl/>
              </w:rPr>
              <w:t>מילגות</w:t>
            </w:r>
            <w:proofErr w:type="spellEnd"/>
            <w:r w:rsidRPr="00BB3E4C">
              <w:rPr>
                <w:rStyle w:val="apple-style-span"/>
                <w:rFonts w:asciiTheme="majorBidi" w:hAnsiTheme="majorBidi" w:hint="cs"/>
                <w:color w:val="000000"/>
                <w:rtl/>
              </w:rPr>
              <w:t xml:space="preserve"> </w:t>
            </w:r>
            <w:r w:rsidR="002C6631" w:rsidRPr="00BB3E4C">
              <w:rPr>
                <w:rStyle w:val="apple-style-span"/>
                <w:rFonts w:asciiTheme="majorBidi" w:hAnsiTheme="majorBidi" w:hint="cs"/>
                <w:color w:val="000000"/>
                <w:rtl/>
              </w:rPr>
              <w:t xml:space="preserve">שכר לימוד לפי </w:t>
            </w:r>
            <w:proofErr w:type="spellStart"/>
            <w:r w:rsidR="002C6631" w:rsidRPr="00BB3E4C">
              <w:rPr>
                <w:rStyle w:val="apple-style-span"/>
                <w:rFonts w:asciiTheme="majorBidi" w:hAnsiTheme="majorBidi" w:hint="cs"/>
                <w:color w:val="000000"/>
                <w:rtl/>
              </w:rPr>
              <w:t>תח"מ</w:t>
            </w:r>
            <w:proofErr w:type="spellEnd"/>
            <w:r w:rsidR="002C6631" w:rsidRPr="00BB3E4C">
              <w:rPr>
                <w:rStyle w:val="apple-style-span"/>
                <w:rFonts w:asciiTheme="majorBidi" w:hAnsiTheme="majorBidi" w:hint="cs"/>
                <w:color w:val="000000"/>
                <w:rtl/>
              </w:rPr>
              <w:t xml:space="preserve"> </w:t>
            </w:r>
            <w:r w:rsidR="00F67AE1" w:rsidRPr="00BB3E4C">
              <w:rPr>
                <w:rStyle w:val="apple-style-span"/>
                <w:rFonts w:asciiTheme="majorBidi" w:hAnsiTheme="majorBidi" w:hint="cs"/>
                <w:color w:val="000000"/>
                <w:rtl/>
              </w:rPr>
              <w:t xml:space="preserve">5(א)(4) </w:t>
            </w:r>
            <w:r w:rsidR="00F67AE1" w:rsidRPr="00BB3E4C">
              <w:rPr>
                <w:rStyle w:val="apple-style-span"/>
                <w:rFonts w:asciiTheme="majorBidi" w:hAnsiTheme="majorBidi"/>
                <w:color w:val="000000"/>
                <w:rtl/>
              </w:rPr>
              <w:t>התקשרות בתחום רכישת השכלה או הכשרה מקצועית.</w:t>
            </w:r>
          </w:p>
          <w:p w14:paraId="2BBD9CCA" w14:textId="6B064BD9" w:rsidR="00EE16EF" w:rsidRPr="00BB3E4C" w:rsidRDefault="00EE16EF" w:rsidP="00BB3E4C">
            <w:pPr>
              <w:pStyle w:val="a6"/>
              <w:numPr>
                <w:ilvl w:val="0"/>
                <w:numId w:val="21"/>
              </w:numPr>
              <w:jc w:val="both"/>
              <w:rPr>
                <w:rStyle w:val="apple-style-span"/>
                <w:rFonts w:asciiTheme="majorBidi" w:hAnsiTheme="majorBidi" w:cstheme="majorBidi"/>
                <w:color w:val="000000"/>
                <w:rtl/>
              </w:rPr>
            </w:pPr>
            <w:r w:rsidRPr="00BB3E4C">
              <w:rPr>
                <w:rStyle w:val="apple-style-span"/>
                <w:rFonts w:asciiTheme="majorBidi" w:hAnsiTheme="majorBidi" w:cstheme="majorBidi" w:hint="cs"/>
                <w:color w:val="000000"/>
                <w:rtl/>
              </w:rPr>
              <w:t>תשלום דמי מחייה</w:t>
            </w:r>
            <w:r w:rsidR="004560F4" w:rsidRPr="00BB3E4C">
              <w:rPr>
                <w:rStyle w:val="apple-style-span"/>
                <w:rFonts w:asciiTheme="majorBidi" w:hAnsiTheme="majorBidi" w:cstheme="majorBidi" w:hint="cs"/>
                <w:color w:val="000000"/>
                <w:rtl/>
              </w:rPr>
              <w:t xml:space="preserve"> לפי </w:t>
            </w:r>
            <w:proofErr w:type="spellStart"/>
            <w:r w:rsidR="004560F4" w:rsidRPr="00BB3E4C">
              <w:rPr>
                <w:rStyle w:val="apple-style-span"/>
                <w:rFonts w:asciiTheme="majorBidi" w:hAnsiTheme="majorBidi" w:cstheme="majorBidi" w:hint="cs"/>
                <w:color w:val="000000"/>
                <w:rtl/>
              </w:rPr>
              <w:t>תח"מ</w:t>
            </w:r>
            <w:proofErr w:type="spellEnd"/>
            <w:r w:rsidR="004560F4" w:rsidRPr="00BB3E4C">
              <w:rPr>
                <w:rStyle w:val="apple-style-span"/>
                <w:rFonts w:asciiTheme="majorBidi" w:hAnsiTheme="majorBidi" w:cstheme="majorBidi" w:hint="cs"/>
                <w:color w:val="000000"/>
                <w:rtl/>
              </w:rPr>
              <w:t xml:space="preserve"> 3(29) ספק יחיד</w:t>
            </w:r>
          </w:p>
        </w:tc>
      </w:tr>
      <w:tr w:rsidR="00B924BD" w:rsidRPr="005F7274" w14:paraId="77C52257" w14:textId="77777777" w:rsidTr="00AE2E2B">
        <w:trPr>
          <w:trHeight w:val="340"/>
        </w:trPr>
        <w:tc>
          <w:tcPr>
            <w:tcW w:w="494" w:type="dxa"/>
            <w:vAlign w:val="center"/>
          </w:tcPr>
          <w:p w14:paraId="7A247591" w14:textId="5A5B8C9F" w:rsidR="00B924BD" w:rsidRDefault="00B924BD" w:rsidP="00BB3E4C">
            <w:pPr>
              <w:jc w:val="center"/>
              <w:rPr>
                <w:rStyle w:val="apple-style-span"/>
                <w:rFonts w:asciiTheme="majorBidi" w:hAnsiTheme="majorBidi" w:cstheme="majorBidi" w:hint="cs"/>
                <w:color w:val="000000"/>
                <w:rtl/>
              </w:rPr>
            </w:pPr>
            <w:r>
              <w:rPr>
                <w:rStyle w:val="apple-style-span"/>
                <w:rFonts w:asciiTheme="majorBidi" w:hAnsiTheme="majorBidi" w:cstheme="majorBidi" w:hint="cs"/>
                <w:color w:val="000000"/>
                <w:rtl/>
              </w:rPr>
              <w:t>9</w:t>
            </w:r>
          </w:p>
        </w:tc>
        <w:tc>
          <w:tcPr>
            <w:tcW w:w="1489" w:type="dxa"/>
            <w:vAlign w:val="center"/>
          </w:tcPr>
          <w:p w14:paraId="63BF3DF9" w14:textId="498C54C1" w:rsidR="00B924BD" w:rsidRDefault="00B924BD" w:rsidP="00BB3E4C">
            <w:pPr>
              <w:jc w:val="both"/>
              <w:rPr>
                <w:rStyle w:val="apple-style-span"/>
                <w:rFonts w:asciiTheme="majorBidi" w:hAnsiTheme="majorBidi" w:cstheme="majorBidi" w:hint="cs"/>
                <w:color w:val="000000"/>
                <w:rtl/>
              </w:rPr>
            </w:pPr>
            <w:r>
              <w:rPr>
                <w:rStyle w:val="apple-style-span"/>
                <w:rFonts w:asciiTheme="majorBidi" w:hAnsiTheme="majorBidi" w:cstheme="majorBidi" w:hint="cs"/>
                <w:color w:val="000000"/>
                <w:rtl/>
              </w:rPr>
              <w:t xml:space="preserve">נימוקי ספק יחיד לעניין תשלום </w:t>
            </w:r>
            <w:proofErr w:type="spellStart"/>
            <w:r>
              <w:rPr>
                <w:rStyle w:val="apple-style-span"/>
                <w:rFonts w:asciiTheme="majorBidi" w:hAnsiTheme="majorBidi" w:cstheme="majorBidi" w:hint="cs"/>
                <w:color w:val="000000"/>
                <w:rtl/>
              </w:rPr>
              <w:t>מילגות</w:t>
            </w:r>
            <w:proofErr w:type="spellEnd"/>
            <w:r>
              <w:rPr>
                <w:rStyle w:val="apple-style-span"/>
                <w:rFonts w:asciiTheme="majorBidi" w:hAnsiTheme="majorBidi" w:cstheme="majorBidi" w:hint="cs"/>
                <w:color w:val="000000"/>
                <w:rtl/>
              </w:rPr>
              <w:t xml:space="preserve"> קיום דרך האוניברסיטאות </w:t>
            </w:r>
            <w:proofErr w:type="spellStart"/>
            <w:r>
              <w:rPr>
                <w:rStyle w:val="apple-style-span"/>
                <w:rFonts w:asciiTheme="majorBidi" w:hAnsiTheme="majorBidi" w:cstheme="majorBidi" w:hint="cs"/>
                <w:color w:val="000000"/>
                <w:rtl/>
              </w:rPr>
              <w:t>למילגאים</w:t>
            </w:r>
            <w:proofErr w:type="spellEnd"/>
          </w:p>
        </w:tc>
        <w:tc>
          <w:tcPr>
            <w:tcW w:w="6848" w:type="dxa"/>
            <w:vAlign w:val="center"/>
          </w:tcPr>
          <w:p w14:paraId="3AB974DD" w14:textId="2FCA7D3A" w:rsidR="00B924BD" w:rsidRPr="007478D9" w:rsidRDefault="00B924BD" w:rsidP="00B924BD">
            <w:pPr>
              <w:jc w:val="both"/>
              <w:rPr>
                <w:rStyle w:val="apple-style-span"/>
                <w:rFonts w:asciiTheme="majorBidi" w:hAnsiTheme="majorBidi"/>
                <w:color w:val="000000"/>
                <w:rtl/>
              </w:rPr>
            </w:pPr>
            <w:r w:rsidRPr="00B924BD">
              <w:rPr>
                <w:rStyle w:val="apple-style-span"/>
                <w:rFonts w:asciiTheme="majorBidi" w:hAnsiTheme="majorBidi"/>
                <w:color w:val="000000"/>
                <w:rtl/>
              </w:rPr>
              <w:t xml:space="preserve">האוניברסיטאות הנ"ל הן בבחינת ספק יחיד להעברת דמי המחייה </w:t>
            </w:r>
            <w:proofErr w:type="spellStart"/>
            <w:r w:rsidRPr="00B924BD">
              <w:rPr>
                <w:rStyle w:val="apple-style-span"/>
                <w:rFonts w:asciiTheme="majorBidi" w:hAnsiTheme="majorBidi"/>
                <w:color w:val="000000"/>
                <w:rtl/>
              </w:rPr>
              <w:t>למילגאים</w:t>
            </w:r>
            <w:proofErr w:type="spellEnd"/>
            <w:r w:rsidRPr="00B924BD">
              <w:rPr>
                <w:rStyle w:val="apple-style-span"/>
                <w:rFonts w:asciiTheme="majorBidi" w:hAnsiTheme="majorBidi"/>
                <w:color w:val="000000"/>
                <w:rtl/>
              </w:rPr>
              <w:t xml:space="preserve"> מכיוון </w:t>
            </w:r>
            <w:proofErr w:type="spellStart"/>
            <w:r w:rsidRPr="00B924BD">
              <w:rPr>
                <w:rStyle w:val="apple-style-span"/>
                <w:rFonts w:asciiTheme="majorBidi" w:hAnsiTheme="majorBidi"/>
                <w:color w:val="000000"/>
                <w:rtl/>
              </w:rPr>
              <w:t>שהמילגאים</w:t>
            </w:r>
            <w:proofErr w:type="spellEnd"/>
            <w:r w:rsidRPr="00B924BD">
              <w:rPr>
                <w:rStyle w:val="apple-style-span"/>
                <w:rFonts w:asciiTheme="majorBidi" w:hAnsiTheme="majorBidi"/>
                <w:color w:val="000000"/>
                <w:rtl/>
              </w:rPr>
              <w:t xml:space="preserve"> מגיעים לתוכנית לימודים מיוחדת שמנוהלת ומאורגנת על ידי אותן אוניברסיטאות. האוניברסיטאות מקבלות אחריות כוללת על קליטת </w:t>
            </w:r>
            <w:proofErr w:type="spellStart"/>
            <w:r w:rsidRPr="00B924BD">
              <w:rPr>
                <w:rStyle w:val="apple-style-span"/>
                <w:rFonts w:asciiTheme="majorBidi" w:hAnsiTheme="majorBidi"/>
                <w:color w:val="000000"/>
                <w:rtl/>
              </w:rPr>
              <w:t>המילגאים</w:t>
            </w:r>
            <w:proofErr w:type="spellEnd"/>
            <w:r w:rsidRPr="00B924BD">
              <w:rPr>
                <w:rStyle w:val="apple-style-span"/>
                <w:rFonts w:asciiTheme="majorBidi" w:hAnsiTheme="majorBidi"/>
                <w:color w:val="000000"/>
                <w:rtl/>
              </w:rPr>
              <w:t xml:space="preserve"> ושהייתם בארץ, כמו כן האוניברסיטאות מציעות </w:t>
            </w:r>
            <w:proofErr w:type="spellStart"/>
            <w:r w:rsidRPr="00B924BD">
              <w:rPr>
                <w:rStyle w:val="apple-style-span"/>
                <w:rFonts w:asciiTheme="majorBidi" w:hAnsiTheme="majorBidi"/>
                <w:color w:val="000000"/>
                <w:rtl/>
              </w:rPr>
              <w:t>למילגאים</w:t>
            </w:r>
            <w:proofErr w:type="spellEnd"/>
            <w:r w:rsidRPr="00B924BD">
              <w:rPr>
                <w:rStyle w:val="apple-style-span"/>
                <w:rFonts w:asciiTheme="majorBidi" w:hAnsiTheme="majorBidi"/>
                <w:color w:val="000000"/>
                <w:rtl/>
              </w:rPr>
              <w:t xml:space="preserve"> תוכנית כוללת לרבות מעטפת של פתרונות דיור, ניהול כולל הן ברמה הלימודית והן מבחינת המחייה בארץ. כמו כן מבחינה תפעולית וארגונית, המשרד מעוניין לרכז את כלל השירותים אצל גורם אחד.</w:t>
            </w:r>
          </w:p>
        </w:tc>
      </w:tr>
      <w:tr w:rsidR="00BB3E4C" w:rsidRPr="005F7274" w14:paraId="2E2C140F" w14:textId="77777777" w:rsidTr="00AE2E2B">
        <w:trPr>
          <w:trHeight w:val="340"/>
        </w:trPr>
        <w:tc>
          <w:tcPr>
            <w:tcW w:w="494" w:type="dxa"/>
            <w:vAlign w:val="center"/>
          </w:tcPr>
          <w:p w14:paraId="46C507B0" w14:textId="6279078C" w:rsidR="00BB3E4C" w:rsidRDefault="00B924BD" w:rsidP="00BB3E4C">
            <w:pPr>
              <w:jc w:val="center"/>
              <w:rPr>
                <w:rStyle w:val="apple-style-span"/>
                <w:rFonts w:asciiTheme="majorBidi" w:hAnsiTheme="majorBidi" w:cstheme="majorBidi" w:hint="cs"/>
                <w:color w:val="000000"/>
                <w:rtl/>
              </w:rPr>
            </w:pPr>
            <w:r>
              <w:rPr>
                <w:rStyle w:val="apple-style-span"/>
                <w:rFonts w:asciiTheme="majorBidi" w:hAnsiTheme="majorBidi" w:cstheme="majorBidi" w:hint="cs"/>
                <w:color w:val="000000"/>
                <w:rtl/>
              </w:rPr>
              <w:t>10</w:t>
            </w:r>
          </w:p>
        </w:tc>
        <w:tc>
          <w:tcPr>
            <w:tcW w:w="1489" w:type="dxa"/>
            <w:vAlign w:val="center"/>
          </w:tcPr>
          <w:p w14:paraId="0FC4C215" w14:textId="601272D8" w:rsidR="00BB3E4C" w:rsidRDefault="00BB3E4C" w:rsidP="00BB3E4C">
            <w:pPr>
              <w:jc w:val="both"/>
              <w:rPr>
                <w:rStyle w:val="apple-style-span"/>
                <w:rFonts w:asciiTheme="majorBidi" w:hAnsiTheme="majorBidi" w:cstheme="majorBidi" w:hint="cs"/>
                <w:color w:val="000000"/>
                <w:rtl/>
              </w:rPr>
            </w:pPr>
            <w:r>
              <w:rPr>
                <w:rStyle w:val="apple-style-span"/>
                <w:rFonts w:asciiTheme="majorBidi" w:hAnsiTheme="majorBidi" w:cstheme="majorBidi" w:hint="cs"/>
                <w:color w:val="000000"/>
                <w:rtl/>
              </w:rPr>
              <w:t>פרסום באינטרנט</w:t>
            </w:r>
            <w:r w:rsidR="00B924BD">
              <w:rPr>
                <w:rStyle w:val="apple-style-span"/>
                <w:rFonts w:asciiTheme="majorBidi" w:hAnsiTheme="majorBidi" w:cstheme="majorBidi" w:hint="cs"/>
                <w:color w:val="000000"/>
                <w:rtl/>
              </w:rPr>
              <w:t xml:space="preserve"> לעניין תשלום </w:t>
            </w:r>
            <w:proofErr w:type="spellStart"/>
            <w:r w:rsidR="00B924BD">
              <w:rPr>
                <w:rStyle w:val="apple-style-span"/>
                <w:rFonts w:asciiTheme="majorBidi" w:hAnsiTheme="majorBidi" w:cstheme="majorBidi" w:hint="cs"/>
                <w:color w:val="000000"/>
                <w:rtl/>
              </w:rPr>
              <w:t>מילגות</w:t>
            </w:r>
            <w:proofErr w:type="spellEnd"/>
            <w:r w:rsidR="00B924BD">
              <w:rPr>
                <w:rStyle w:val="apple-style-span"/>
                <w:rFonts w:asciiTheme="majorBidi" w:hAnsiTheme="majorBidi" w:cstheme="majorBidi" w:hint="cs"/>
                <w:color w:val="000000"/>
                <w:rtl/>
              </w:rPr>
              <w:t xml:space="preserve"> דמי קיום 8,000 דולר לכל </w:t>
            </w:r>
            <w:proofErr w:type="spellStart"/>
            <w:r w:rsidR="00B924BD">
              <w:rPr>
                <w:rStyle w:val="apple-style-span"/>
                <w:rFonts w:asciiTheme="majorBidi" w:hAnsiTheme="majorBidi" w:cstheme="majorBidi" w:hint="cs"/>
                <w:color w:val="000000"/>
                <w:rtl/>
              </w:rPr>
              <w:t>מילגאי</w:t>
            </w:r>
            <w:proofErr w:type="spellEnd"/>
          </w:p>
        </w:tc>
        <w:tc>
          <w:tcPr>
            <w:tcW w:w="6848" w:type="dxa"/>
            <w:vAlign w:val="center"/>
          </w:tcPr>
          <w:p w14:paraId="48531C52" w14:textId="77777777" w:rsidR="00BB3E4C" w:rsidRPr="007478D9" w:rsidRDefault="00BB3E4C" w:rsidP="00BB3E4C">
            <w:pPr>
              <w:rPr>
                <w:rStyle w:val="apple-style-span"/>
                <w:rFonts w:asciiTheme="majorBidi" w:hAnsiTheme="majorBidi"/>
                <w:color w:val="000000"/>
                <w:rtl/>
              </w:rPr>
            </w:pPr>
            <w:r w:rsidRPr="007478D9">
              <w:rPr>
                <w:rStyle w:val="apple-style-span"/>
                <w:rFonts w:asciiTheme="majorBidi" w:hAnsiTheme="majorBidi"/>
                <w:color w:val="000000"/>
                <w:rtl/>
              </w:rPr>
              <w:t>נדרש פרסום באינטרנט לפי תקנה 3א. (א)(1) "בחינת קיומם של ספקים תק' תשס"ט-2009 תק' תשע"ב-2012".</w:t>
            </w:r>
          </w:p>
          <w:p w14:paraId="0A565CA0" w14:textId="37725CE4" w:rsidR="00BB3E4C" w:rsidRDefault="00BB3E4C" w:rsidP="00BB3E4C">
            <w:pPr>
              <w:jc w:val="both"/>
              <w:rPr>
                <w:rStyle w:val="apple-style-span"/>
                <w:rFonts w:asciiTheme="majorBidi" w:hAnsiTheme="majorBidi" w:hint="cs"/>
                <w:color w:val="000000"/>
                <w:rtl/>
              </w:rPr>
            </w:pPr>
            <w:r w:rsidRPr="00473AA7">
              <w:rPr>
                <w:rStyle w:val="apple-style-span"/>
                <w:rFonts w:asciiTheme="majorBidi" w:hAnsiTheme="majorBidi"/>
                <w:b/>
                <w:bCs/>
                <w:color w:val="000000"/>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tc>
      </w:tr>
    </w:tbl>
    <w:p w14:paraId="107A3A6F" w14:textId="34AB07A7" w:rsidR="00EE16EF" w:rsidRDefault="00EE16EF" w:rsidP="00C04AB9">
      <w:pPr>
        <w:spacing w:line="360" w:lineRule="auto"/>
        <w:jc w:val="both"/>
        <w:outlineLvl w:val="0"/>
        <w:rPr>
          <w:rStyle w:val="apple-style-span"/>
          <w:rtl/>
        </w:rPr>
      </w:pPr>
    </w:p>
    <w:p w14:paraId="20516045" w14:textId="63D77C5D" w:rsidR="00B924BD" w:rsidRDefault="00B924BD" w:rsidP="00C04AB9">
      <w:pPr>
        <w:spacing w:line="360" w:lineRule="auto"/>
        <w:jc w:val="both"/>
        <w:outlineLvl w:val="0"/>
        <w:rPr>
          <w:rStyle w:val="apple-style-span"/>
          <w:rtl/>
        </w:rPr>
      </w:pPr>
      <w:r>
        <w:rPr>
          <w:rStyle w:val="apple-style-span"/>
          <w:rFonts w:hint="cs"/>
          <w:rtl/>
        </w:rPr>
        <w:t>הוגש לוועדת המכרזים על ידי ראש חטיבת דיפלומטיה תרבותית.</w:t>
      </w:r>
    </w:p>
    <w:sectPr w:rsidR="00B924BD" w:rsidSect="00445552">
      <w:headerReference w:type="default" r:id="rId8"/>
      <w:footerReference w:type="default" r:id="rId9"/>
      <w:pgSz w:w="11906" w:h="16838"/>
      <w:pgMar w:top="1440" w:right="1800" w:bottom="1440" w:left="1800" w:header="706" w:footer="706" w:gutter="0"/>
      <w:pgBorders w:offsetFrom="page">
        <w:top w:val="double" w:sz="4" w:space="24" w:color="333399"/>
        <w:left w:val="double" w:sz="4" w:space="24" w:color="333399"/>
        <w:bottom w:val="double" w:sz="4" w:space="24" w:color="333399"/>
        <w:right w:val="double" w:sz="4" w:space="24" w:color="333399"/>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F5F214" w14:textId="77777777" w:rsidR="003174FC" w:rsidRDefault="003174FC">
      <w:r>
        <w:separator/>
      </w:r>
    </w:p>
  </w:endnote>
  <w:endnote w:type="continuationSeparator" w:id="0">
    <w:p w14:paraId="357EE77A" w14:textId="77777777" w:rsidR="003174FC" w:rsidRDefault="003174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3F0EA" w14:textId="1734E5EF" w:rsidR="00033535" w:rsidRDefault="00033535" w:rsidP="00B348CB">
    <w:pPr>
      <w:tabs>
        <w:tab w:val="left" w:pos="2216"/>
        <w:tab w:val="center" w:pos="4153"/>
      </w:tabs>
      <w:rPr>
        <w:rFonts w:eastAsia="Batang"/>
        <w:rtl/>
      </w:rPr>
    </w:pPr>
    <w:r>
      <w:rPr>
        <w:rFonts w:eastAsia="Batang" w:cs="David"/>
        <w:rtl/>
      </w:rPr>
      <w:tab/>
    </w:r>
    <w:r>
      <w:rPr>
        <w:rFonts w:eastAsia="Batang" w:cs="David"/>
        <w:rtl/>
      </w:rPr>
      <w:tab/>
      <w:t xml:space="preserve">עמוד </w:t>
    </w:r>
    <w:r>
      <w:rPr>
        <w:rFonts w:eastAsia="Batang" w:cs="David"/>
        <w:rtl/>
      </w:rPr>
      <w:fldChar w:fldCharType="begin"/>
    </w:r>
    <w:r>
      <w:rPr>
        <w:rFonts w:eastAsia="Batang" w:cs="David"/>
      </w:rPr>
      <w:instrText xml:space="preserve"> PAGE </w:instrText>
    </w:r>
    <w:r>
      <w:rPr>
        <w:rFonts w:eastAsia="Batang" w:cs="David"/>
        <w:rtl/>
      </w:rPr>
      <w:fldChar w:fldCharType="separate"/>
    </w:r>
    <w:r w:rsidR="00780E05">
      <w:rPr>
        <w:rFonts w:eastAsia="Batang" w:cs="David"/>
        <w:noProof/>
        <w:rtl/>
      </w:rPr>
      <w:t>2</w:t>
    </w:r>
    <w:r>
      <w:rPr>
        <w:rFonts w:eastAsia="Batang" w:cs="David"/>
        <w:rtl/>
      </w:rPr>
      <w:fldChar w:fldCharType="end"/>
    </w:r>
    <w:r>
      <w:rPr>
        <w:rFonts w:eastAsia="Batang" w:cs="David"/>
        <w:rtl/>
      </w:rPr>
      <w:t xml:space="preserve"> מתוך </w:t>
    </w:r>
    <w:r>
      <w:rPr>
        <w:rFonts w:eastAsia="Batang" w:cs="David"/>
        <w:rtl/>
      </w:rPr>
      <w:fldChar w:fldCharType="begin"/>
    </w:r>
    <w:r>
      <w:rPr>
        <w:rFonts w:eastAsia="Batang" w:cs="David"/>
      </w:rPr>
      <w:instrText xml:space="preserve"> NUMPAGES  </w:instrText>
    </w:r>
    <w:r>
      <w:rPr>
        <w:rFonts w:eastAsia="Batang" w:cs="David"/>
        <w:rtl/>
      </w:rPr>
      <w:fldChar w:fldCharType="separate"/>
    </w:r>
    <w:r w:rsidR="00780E05">
      <w:rPr>
        <w:rFonts w:eastAsia="Batang" w:cs="David"/>
        <w:noProof/>
        <w:rtl/>
      </w:rPr>
      <w:t>2</w:t>
    </w:r>
    <w:r>
      <w:rPr>
        <w:rFonts w:eastAsia="Batang" w:cs="David"/>
        <w:rtl/>
      </w:rPr>
      <w:fldChar w:fldCharType="end"/>
    </w:r>
  </w:p>
  <w:p w14:paraId="3E1E1FCB" w14:textId="77777777" w:rsidR="00033535" w:rsidRDefault="00033535">
    <w:pPr>
      <w:pStyle w:val="a4"/>
      <w:jc w:val="center"/>
      <w:rPr>
        <w:b/>
        <w:bCs/>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D085EA" w14:textId="77777777" w:rsidR="003174FC" w:rsidRDefault="003174FC">
      <w:r>
        <w:separator/>
      </w:r>
    </w:p>
  </w:footnote>
  <w:footnote w:type="continuationSeparator" w:id="0">
    <w:p w14:paraId="4D68C36F" w14:textId="77777777" w:rsidR="003174FC" w:rsidRDefault="003174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886F9C" w14:textId="77777777" w:rsidR="00033535" w:rsidRDefault="00033535" w:rsidP="007C2691">
    <w:pPr>
      <w:pStyle w:val="a3"/>
      <w:rPr>
        <w:b/>
        <w:bCs/>
        <w:sz w:val="28"/>
        <w:szCs w:val="28"/>
        <w:rtl/>
      </w:rPr>
    </w:pPr>
    <w:r w:rsidRPr="00B53DD4">
      <w:rPr>
        <w:b/>
        <w:bCs/>
        <w:sz w:val="28"/>
        <w:szCs w:val="28"/>
        <w:rtl/>
      </w:rPr>
      <w:tab/>
    </w:r>
    <w:r>
      <w:rPr>
        <w:rFonts w:hint="cs"/>
        <w:b/>
        <w:bCs/>
        <w:sz w:val="28"/>
        <w:szCs w:val="28"/>
        <w:rtl/>
      </w:rPr>
      <w:t>מדינת ישראל</w:t>
    </w:r>
  </w:p>
  <w:p w14:paraId="512E78E8" w14:textId="77777777" w:rsidR="00033535" w:rsidRDefault="00033535">
    <w:pPr>
      <w:pStyle w:val="a3"/>
      <w:jc w:val="center"/>
      <w:rPr>
        <w:b/>
        <w:bCs/>
        <w:rtl/>
      </w:rPr>
    </w:pPr>
    <w:r>
      <w:rPr>
        <w:rFonts w:hint="cs"/>
        <w:b/>
        <w:bCs/>
        <w:rtl/>
      </w:rPr>
      <w:t>משרד החוץ</w:t>
    </w:r>
  </w:p>
  <w:p w14:paraId="7EE12FD3" w14:textId="77777777" w:rsidR="00033535" w:rsidRDefault="00033535">
    <w:pPr>
      <w:pStyle w:val="a3"/>
      <w:jc w:val="center"/>
      <w:rPr>
        <w:b/>
        <w:bCs/>
        <w:sz w:val="28"/>
        <w:szCs w:val="28"/>
        <w:rtl/>
      </w:rPr>
    </w:pPr>
    <w:r>
      <w:rPr>
        <w:noProof/>
      </w:rPr>
      <w:drawing>
        <wp:inline distT="0" distB="0" distL="0" distR="0" wp14:anchorId="3844F739" wp14:editId="48CD0F36">
          <wp:extent cx="352425" cy="352425"/>
          <wp:effectExtent l="19050" t="0" r="9525" b="0"/>
          <wp:docPr id="1" name="תמונה 1"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שרד שקוף"/>
                  <pic:cNvPicPr>
                    <a:picLocks noChangeAspect="1" noChangeArrowheads="1"/>
                  </pic:cNvPicPr>
                </pic:nvPicPr>
                <pic:blipFill>
                  <a:blip r:embed="rId1"/>
                  <a:srcRect/>
                  <a:stretch>
                    <a:fillRect/>
                  </a:stretch>
                </pic:blipFill>
                <pic:spPr bwMode="auto">
                  <a:xfrm>
                    <a:off x="0" y="0"/>
                    <a:ext cx="352425" cy="352425"/>
                  </a:xfrm>
                  <a:prstGeom prst="rect">
                    <a:avLst/>
                  </a:prstGeom>
                  <a:noFill/>
                  <a:ln w="9525">
                    <a:noFill/>
                    <a:miter lim="800000"/>
                    <a:headEnd/>
                    <a:tailEnd/>
                  </a:ln>
                </pic:spPr>
              </pic:pic>
            </a:graphicData>
          </a:graphic>
        </wp:inline>
      </w:drawing>
    </w:r>
  </w:p>
  <w:p w14:paraId="1FF49FCD" w14:textId="77777777" w:rsidR="00033535" w:rsidRDefault="0003353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88174B"/>
    <w:multiLevelType w:val="hybridMultilevel"/>
    <w:tmpl w:val="3D7C444A"/>
    <w:lvl w:ilvl="0" w:tplc="C936C4C4">
      <w:start w:val="1"/>
      <w:numFmt w:val="hebrew1"/>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C64980"/>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 w15:restartNumberingAfterBreak="0">
    <w:nsid w:val="11940E51"/>
    <w:multiLevelType w:val="hybridMultilevel"/>
    <w:tmpl w:val="E766F1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513E92"/>
    <w:multiLevelType w:val="hybridMultilevel"/>
    <w:tmpl w:val="ECC4D826"/>
    <w:lvl w:ilvl="0" w:tplc="B7360CAA">
      <w:start w:val="1"/>
      <w:numFmt w:val="decimal"/>
      <w:lvlText w:val="%1."/>
      <w:lvlJc w:val="left"/>
      <w:pPr>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6364BC"/>
    <w:multiLevelType w:val="hybridMultilevel"/>
    <w:tmpl w:val="BD0AE262"/>
    <w:lvl w:ilvl="0" w:tplc="9FB693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9773CE"/>
    <w:multiLevelType w:val="hybridMultilevel"/>
    <w:tmpl w:val="EBA6F6F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A450AFD"/>
    <w:multiLevelType w:val="hybridMultilevel"/>
    <w:tmpl w:val="93E893F2"/>
    <w:lvl w:ilvl="0" w:tplc="E4121608">
      <w:start w:val="1"/>
      <w:numFmt w:val="decimal"/>
      <w:lvlText w:val="%1."/>
      <w:lvlJc w:val="left"/>
      <w:pPr>
        <w:ind w:left="379" w:hanging="360"/>
      </w:pPr>
      <w:rPr>
        <w:rFonts w:hint="default"/>
        <w:b w:val="0"/>
        <w:i w:val="0"/>
        <w:strike w:val="0"/>
        <w:dstrike w:val="0"/>
        <w:sz w:val="28"/>
        <w:szCs w:val="28"/>
        <w:u w:val="none"/>
        <w:effect w:val="none"/>
      </w:r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7" w15:restartNumberingAfterBreak="0">
    <w:nsid w:val="1B862C9B"/>
    <w:multiLevelType w:val="hybridMultilevel"/>
    <w:tmpl w:val="A6B27510"/>
    <w:lvl w:ilvl="0" w:tplc="0409000F">
      <w:start w:val="1"/>
      <w:numFmt w:val="decimal"/>
      <w:lvlText w:val="%1."/>
      <w:lvlJc w:val="left"/>
      <w:pPr>
        <w:ind w:left="720" w:hanging="360"/>
      </w:pPr>
    </w:lvl>
    <w:lvl w:ilvl="1" w:tplc="46B61BD2">
      <w:numFmt w:val="bullet"/>
      <w:lvlText w:val="-"/>
      <w:lvlJc w:val="left"/>
      <w:pPr>
        <w:ind w:left="1440" w:hanging="360"/>
      </w:pPr>
      <w:rPr>
        <w:rFonts w:ascii="Times New Roman" w:eastAsia="Times New Roman"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B25B0D"/>
    <w:multiLevelType w:val="hybridMultilevel"/>
    <w:tmpl w:val="BC98C6FE"/>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51143AA"/>
    <w:multiLevelType w:val="hybridMultilevel"/>
    <w:tmpl w:val="5590C8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C14409C"/>
    <w:multiLevelType w:val="hybridMultilevel"/>
    <w:tmpl w:val="D780DDA0"/>
    <w:lvl w:ilvl="0" w:tplc="A796ABE0">
      <w:start w:val="1"/>
      <w:numFmt w:val="decimal"/>
      <w:lvlText w:val="%1."/>
      <w:lvlJc w:val="left"/>
      <w:pPr>
        <w:tabs>
          <w:tab w:val="num" w:pos="360"/>
        </w:tabs>
        <w:ind w:left="360" w:hanging="360"/>
      </w:pPr>
      <w:rPr>
        <w:rFonts w:hint="default"/>
        <w:b/>
        <w:bCs w:val="0"/>
        <w:strike w:val="0"/>
        <w:dstrike w:val="0"/>
        <w:sz w:val="24"/>
        <w:szCs w:val="28"/>
        <w:u w:val="none"/>
        <w:effect w:val="none"/>
        <w:lang w:val="en-US" w:bidi="he-IL"/>
      </w:rPr>
    </w:lvl>
    <w:lvl w:ilvl="1" w:tplc="3B8496BE">
      <w:start w:val="1"/>
      <w:numFmt w:val="hebrew1"/>
      <w:lvlText w:val="%2."/>
      <w:lvlJc w:val="left"/>
      <w:pPr>
        <w:ind w:left="785" w:hanging="360"/>
      </w:pPr>
      <w:rPr>
        <w:rFonts w:ascii="David" w:eastAsia="Times New Roman" w:hAnsi="David"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4B39EB"/>
    <w:multiLevelType w:val="hybridMultilevel"/>
    <w:tmpl w:val="74683F2E"/>
    <w:lvl w:ilvl="0" w:tplc="7F94B9A4">
      <w:start w:val="1"/>
      <w:numFmt w:val="decimal"/>
      <w:lvlText w:val="%1."/>
      <w:lvlJc w:val="left"/>
      <w:pPr>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1C85098"/>
    <w:multiLevelType w:val="hybridMultilevel"/>
    <w:tmpl w:val="164CB1F6"/>
    <w:lvl w:ilvl="0" w:tplc="277E7720">
      <w:start w:val="1"/>
      <w:numFmt w:val="decimal"/>
      <w:lvlText w:val="%1."/>
      <w:lvlJc w:val="center"/>
      <w:pPr>
        <w:ind w:left="360" w:hanging="360"/>
      </w:pPr>
      <w:rPr>
        <w:rFonts w:cs="David" w:hint="default"/>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4551468"/>
    <w:multiLevelType w:val="hybridMultilevel"/>
    <w:tmpl w:val="3AD69AC8"/>
    <w:lvl w:ilvl="0" w:tplc="0409000F">
      <w:start w:val="1"/>
      <w:numFmt w:val="decimal"/>
      <w:lvlText w:val="%1."/>
      <w:lvlJc w:val="left"/>
      <w:pPr>
        <w:ind w:left="360" w:hanging="360"/>
      </w:pPr>
      <w:rPr>
        <w:rFonts w:hint="default"/>
        <w:bCs w:val="0"/>
        <w:iCs w:val="0"/>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D1700A3"/>
    <w:multiLevelType w:val="hybridMultilevel"/>
    <w:tmpl w:val="24FE83F8"/>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EC44E86"/>
    <w:multiLevelType w:val="hybridMultilevel"/>
    <w:tmpl w:val="75FA91D0"/>
    <w:lvl w:ilvl="0" w:tplc="3FCE0B7A">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FD235B9"/>
    <w:multiLevelType w:val="hybridMultilevel"/>
    <w:tmpl w:val="97700AFA"/>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FF045FE"/>
    <w:multiLevelType w:val="hybridMultilevel"/>
    <w:tmpl w:val="701C81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4706835"/>
    <w:multiLevelType w:val="hybridMultilevel"/>
    <w:tmpl w:val="2D8A74AA"/>
    <w:lvl w:ilvl="0" w:tplc="E4121608">
      <w:start w:val="1"/>
      <w:numFmt w:val="decimal"/>
      <w:lvlText w:val="%1."/>
      <w:lvlJc w:val="left"/>
      <w:pPr>
        <w:ind w:left="360" w:hanging="360"/>
      </w:pPr>
      <w:rPr>
        <w:rFonts w:hint="default"/>
        <w:b w:val="0"/>
        <w:i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67462693"/>
    <w:multiLevelType w:val="hybridMultilevel"/>
    <w:tmpl w:val="BC246B4C"/>
    <w:lvl w:ilvl="0" w:tplc="76DAE7CA">
      <w:start w:val="1"/>
      <w:numFmt w:val="decimal"/>
      <w:lvlText w:val="%1."/>
      <w:lvlJc w:val="center"/>
      <w:pPr>
        <w:ind w:left="360" w:hanging="360"/>
      </w:pPr>
      <w:rPr>
        <w:rFonts w:hint="default"/>
        <w:bCs w:val="0"/>
        <w:iCs w:val="0"/>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8E2463A"/>
    <w:multiLevelType w:val="hybridMultilevel"/>
    <w:tmpl w:val="D8BE9A7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12"/>
  </w:num>
  <w:num w:numId="2">
    <w:abstractNumId w:val="19"/>
  </w:num>
  <w:num w:numId="3">
    <w:abstractNumId w:val="11"/>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6"/>
  </w:num>
  <w:num w:numId="7">
    <w:abstractNumId w:val="18"/>
  </w:num>
  <w:num w:numId="8">
    <w:abstractNumId w:val="14"/>
  </w:num>
  <w:num w:numId="9">
    <w:abstractNumId w:val="16"/>
  </w:num>
  <w:num w:numId="10">
    <w:abstractNumId w:val="15"/>
  </w:num>
  <w:num w:numId="11">
    <w:abstractNumId w:val="13"/>
  </w:num>
  <w:num w:numId="12">
    <w:abstractNumId w:val="10"/>
  </w:num>
  <w:num w:numId="13">
    <w:abstractNumId w:val="2"/>
  </w:num>
  <w:num w:numId="14">
    <w:abstractNumId w:val="4"/>
  </w:num>
  <w:num w:numId="15">
    <w:abstractNumId w:val="8"/>
  </w:num>
  <w:num w:numId="16">
    <w:abstractNumId w:val="5"/>
  </w:num>
  <w:num w:numId="17">
    <w:abstractNumId w:val="17"/>
  </w:num>
  <w:num w:numId="18">
    <w:abstractNumId w:val="9"/>
  </w:num>
  <w:num w:numId="19">
    <w:abstractNumId w:val="7"/>
  </w:num>
  <w:num w:numId="20">
    <w:abstractNumId w:val="1"/>
  </w:num>
  <w:num w:numId="21">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691"/>
    <w:rsid w:val="00001245"/>
    <w:rsid w:val="000026A7"/>
    <w:rsid w:val="00002E9E"/>
    <w:rsid w:val="00004722"/>
    <w:rsid w:val="00010CB8"/>
    <w:rsid w:val="00010E18"/>
    <w:rsid w:val="000117B9"/>
    <w:rsid w:val="00012516"/>
    <w:rsid w:val="00014C4D"/>
    <w:rsid w:val="00015A4B"/>
    <w:rsid w:val="00017DAB"/>
    <w:rsid w:val="000208CC"/>
    <w:rsid w:val="00022130"/>
    <w:rsid w:val="00023EC1"/>
    <w:rsid w:val="00026FB7"/>
    <w:rsid w:val="00027E7D"/>
    <w:rsid w:val="0003276A"/>
    <w:rsid w:val="00032A87"/>
    <w:rsid w:val="00033535"/>
    <w:rsid w:val="00033568"/>
    <w:rsid w:val="00034081"/>
    <w:rsid w:val="00035501"/>
    <w:rsid w:val="00040107"/>
    <w:rsid w:val="00041283"/>
    <w:rsid w:val="0004420E"/>
    <w:rsid w:val="00046D8B"/>
    <w:rsid w:val="000471FE"/>
    <w:rsid w:val="000549C3"/>
    <w:rsid w:val="000569EB"/>
    <w:rsid w:val="00062703"/>
    <w:rsid w:val="00062D55"/>
    <w:rsid w:val="00062D9B"/>
    <w:rsid w:val="0006374B"/>
    <w:rsid w:val="0006575F"/>
    <w:rsid w:val="00067685"/>
    <w:rsid w:val="00070628"/>
    <w:rsid w:val="0007244C"/>
    <w:rsid w:val="0007429D"/>
    <w:rsid w:val="00077620"/>
    <w:rsid w:val="000805A1"/>
    <w:rsid w:val="00080985"/>
    <w:rsid w:val="00080E83"/>
    <w:rsid w:val="00083CFE"/>
    <w:rsid w:val="00084A2D"/>
    <w:rsid w:val="00085296"/>
    <w:rsid w:val="000852CF"/>
    <w:rsid w:val="00085FD5"/>
    <w:rsid w:val="00086B2D"/>
    <w:rsid w:val="00087A0F"/>
    <w:rsid w:val="000911A1"/>
    <w:rsid w:val="00091988"/>
    <w:rsid w:val="00093BA3"/>
    <w:rsid w:val="000A0C01"/>
    <w:rsid w:val="000A0E92"/>
    <w:rsid w:val="000A10D9"/>
    <w:rsid w:val="000A2B98"/>
    <w:rsid w:val="000A4546"/>
    <w:rsid w:val="000A7C91"/>
    <w:rsid w:val="000B0453"/>
    <w:rsid w:val="000B2D67"/>
    <w:rsid w:val="000B5151"/>
    <w:rsid w:val="000B569E"/>
    <w:rsid w:val="000B59C5"/>
    <w:rsid w:val="000B5F9A"/>
    <w:rsid w:val="000C30DD"/>
    <w:rsid w:val="000C3C43"/>
    <w:rsid w:val="000C408D"/>
    <w:rsid w:val="000C6EBC"/>
    <w:rsid w:val="000C6EFA"/>
    <w:rsid w:val="000D21C7"/>
    <w:rsid w:val="000D257F"/>
    <w:rsid w:val="000D2ACF"/>
    <w:rsid w:val="000D4FDC"/>
    <w:rsid w:val="000D5065"/>
    <w:rsid w:val="000D54F1"/>
    <w:rsid w:val="000D5897"/>
    <w:rsid w:val="000D6B05"/>
    <w:rsid w:val="000D7CC7"/>
    <w:rsid w:val="000E0452"/>
    <w:rsid w:val="000E081D"/>
    <w:rsid w:val="000E142B"/>
    <w:rsid w:val="000E2E6A"/>
    <w:rsid w:val="000E3646"/>
    <w:rsid w:val="000E3AE0"/>
    <w:rsid w:val="000E4A96"/>
    <w:rsid w:val="000E55AD"/>
    <w:rsid w:val="000E621B"/>
    <w:rsid w:val="000E6657"/>
    <w:rsid w:val="000F1AA7"/>
    <w:rsid w:val="000F28C1"/>
    <w:rsid w:val="000F304F"/>
    <w:rsid w:val="000F62E7"/>
    <w:rsid w:val="00100FF6"/>
    <w:rsid w:val="0010366A"/>
    <w:rsid w:val="00104462"/>
    <w:rsid w:val="00105E37"/>
    <w:rsid w:val="001062DF"/>
    <w:rsid w:val="0010745C"/>
    <w:rsid w:val="00107808"/>
    <w:rsid w:val="00111A43"/>
    <w:rsid w:val="00112DA0"/>
    <w:rsid w:val="00113C37"/>
    <w:rsid w:val="00114A92"/>
    <w:rsid w:val="00114B52"/>
    <w:rsid w:val="001153E5"/>
    <w:rsid w:val="0012140E"/>
    <w:rsid w:val="001227D3"/>
    <w:rsid w:val="00122838"/>
    <w:rsid w:val="00126199"/>
    <w:rsid w:val="00127831"/>
    <w:rsid w:val="00132C26"/>
    <w:rsid w:val="00135877"/>
    <w:rsid w:val="001362CD"/>
    <w:rsid w:val="0013740F"/>
    <w:rsid w:val="00140CAF"/>
    <w:rsid w:val="00142A3F"/>
    <w:rsid w:val="001430FB"/>
    <w:rsid w:val="0014321C"/>
    <w:rsid w:val="00143455"/>
    <w:rsid w:val="001440C6"/>
    <w:rsid w:val="00145719"/>
    <w:rsid w:val="001473BB"/>
    <w:rsid w:val="00147B91"/>
    <w:rsid w:val="00150DF1"/>
    <w:rsid w:val="001540E8"/>
    <w:rsid w:val="00154288"/>
    <w:rsid w:val="00157F02"/>
    <w:rsid w:val="00161463"/>
    <w:rsid w:val="00161703"/>
    <w:rsid w:val="001636A5"/>
    <w:rsid w:val="00165052"/>
    <w:rsid w:val="001662CF"/>
    <w:rsid w:val="00167846"/>
    <w:rsid w:val="00167F71"/>
    <w:rsid w:val="00170175"/>
    <w:rsid w:val="001708FB"/>
    <w:rsid w:val="001730BE"/>
    <w:rsid w:val="00177D67"/>
    <w:rsid w:val="00181DA6"/>
    <w:rsid w:val="00186C00"/>
    <w:rsid w:val="00186DB6"/>
    <w:rsid w:val="00187771"/>
    <w:rsid w:val="00191267"/>
    <w:rsid w:val="001918F7"/>
    <w:rsid w:val="001927D2"/>
    <w:rsid w:val="00192D27"/>
    <w:rsid w:val="0019501F"/>
    <w:rsid w:val="001A0994"/>
    <w:rsid w:val="001A0AB4"/>
    <w:rsid w:val="001A15CA"/>
    <w:rsid w:val="001A4F85"/>
    <w:rsid w:val="001A71C6"/>
    <w:rsid w:val="001A7987"/>
    <w:rsid w:val="001A7D0B"/>
    <w:rsid w:val="001B09C4"/>
    <w:rsid w:val="001B0EAE"/>
    <w:rsid w:val="001B2604"/>
    <w:rsid w:val="001B2DAC"/>
    <w:rsid w:val="001B441E"/>
    <w:rsid w:val="001B44E6"/>
    <w:rsid w:val="001B453E"/>
    <w:rsid w:val="001B45DA"/>
    <w:rsid w:val="001B5040"/>
    <w:rsid w:val="001C1941"/>
    <w:rsid w:val="001C2821"/>
    <w:rsid w:val="001C29D1"/>
    <w:rsid w:val="001C40EC"/>
    <w:rsid w:val="001C5152"/>
    <w:rsid w:val="001D0D73"/>
    <w:rsid w:val="001D12D7"/>
    <w:rsid w:val="001D1AF0"/>
    <w:rsid w:val="001D483A"/>
    <w:rsid w:val="001D5240"/>
    <w:rsid w:val="001D5378"/>
    <w:rsid w:val="001D5CAE"/>
    <w:rsid w:val="001D7721"/>
    <w:rsid w:val="001E075E"/>
    <w:rsid w:val="001E1E7E"/>
    <w:rsid w:val="001E2BF0"/>
    <w:rsid w:val="001E4101"/>
    <w:rsid w:val="001E54F8"/>
    <w:rsid w:val="001E5F2C"/>
    <w:rsid w:val="001E6022"/>
    <w:rsid w:val="001E6CA5"/>
    <w:rsid w:val="001F16D1"/>
    <w:rsid w:val="001F2692"/>
    <w:rsid w:val="001F39FD"/>
    <w:rsid w:val="001F3CB5"/>
    <w:rsid w:val="001F4F3D"/>
    <w:rsid w:val="002032D3"/>
    <w:rsid w:val="00204905"/>
    <w:rsid w:val="00205D18"/>
    <w:rsid w:val="00206F01"/>
    <w:rsid w:val="00211938"/>
    <w:rsid w:val="00212B88"/>
    <w:rsid w:val="00213157"/>
    <w:rsid w:val="002151A8"/>
    <w:rsid w:val="00216846"/>
    <w:rsid w:val="002169E3"/>
    <w:rsid w:val="00220A76"/>
    <w:rsid w:val="00220D99"/>
    <w:rsid w:val="00223862"/>
    <w:rsid w:val="002239E6"/>
    <w:rsid w:val="00227687"/>
    <w:rsid w:val="00227818"/>
    <w:rsid w:val="00233E45"/>
    <w:rsid w:val="00236871"/>
    <w:rsid w:val="0024100D"/>
    <w:rsid w:val="0024144E"/>
    <w:rsid w:val="00241F54"/>
    <w:rsid w:val="00242F12"/>
    <w:rsid w:val="00243354"/>
    <w:rsid w:val="00246276"/>
    <w:rsid w:val="00246BCC"/>
    <w:rsid w:val="0024721C"/>
    <w:rsid w:val="00247407"/>
    <w:rsid w:val="00247425"/>
    <w:rsid w:val="00247DD9"/>
    <w:rsid w:val="00250DB7"/>
    <w:rsid w:val="00253368"/>
    <w:rsid w:val="002556D9"/>
    <w:rsid w:val="002566FA"/>
    <w:rsid w:val="00260E9D"/>
    <w:rsid w:val="0026423E"/>
    <w:rsid w:val="002647CB"/>
    <w:rsid w:val="00267E38"/>
    <w:rsid w:val="0027006F"/>
    <w:rsid w:val="00271137"/>
    <w:rsid w:val="00272624"/>
    <w:rsid w:val="00273854"/>
    <w:rsid w:val="00273CCF"/>
    <w:rsid w:val="00274110"/>
    <w:rsid w:val="0027475C"/>
    <w:rsid w:val="0027525E"/>
    <w:rsid w:val="00275CCD"/>
    <w:rsid w:val="00275E7A"/>
    <w:rsid w:val="002774AD"/>
    <w:rsid w:val="002805EB"/>
    <w:rsid w:val="00280648"/>
    <w:rsid w:val="00281084"/>
    <w:rsid w:val="00282B77"/>
    <w:rsid w:val="00282BD5"/>
    <w:rsid w:val="00284C66"/>
    <w:rsid w:val="00285E16"/>
    <w:rsid w:val="002861E1"/>
    <w:rsid w:val="002864D1"/>
    <w:rsid w:val="002872D6"/>
    <w:rsid w:val="00290431"/>
    <w:rsid w:val="00292352"/>
    <w:rsid w:val="00292F09"/>
    <w:rsid w:val="00294075"/>
    <w:rsid w:val="00294B0E"/>
    <w:rsid w:val="00294E96"/>
    <w:rsid w:val="002955BB"/>
    <w:rsid w:val="00295730"/>
    <w:rsid w:val="00295F5F"/>
    <w:rsid w:val="0029608A"/>
    <w:rsid w:val="002963AC"/>
    <w:rsid w:val="00296C13"/>
    <w:rsid w:val="0029745C"/>
    <w:rsid w:val="00297FC5"/>
    <w:rsid w:val="002A0BD9"/>
    <w:rsid w:val="002A0EE8"/>
    <w:rsid w:val="002A10E2"/>
    <w:rsid w:val="002A207B"/>
    <w:rsid w:val="002A3730"/>
    <w:rsid w:val="002A4E39"/>
    <w:rsid w:val="002A4FCB"/>
    <w:rsid w:val="002A594C"/>
    <w:rsid w:val="002A5CDB"/>
    <w:rsid w:val="002B0CCB"/>
    <w:rsid w:val="002B22BB"/>
    <w:rsid w:val="002B3D48"/>
    <w:rsid w:val="002B4D43"/>
    <w:rsid w:val="002B56A7"/>
    <w:rsid w:val="002B7F5F"/>
    <w:rsid w:val="002C0AD8"/>
    <w:rsid w:val="002C1166"/>
    <w:rsid w:val="002C164E"/>
    <w:rsid w:val="002C355F"/>
    <w:rsid w:val="002C42B6"/>
    <w:rsid w:val="002C4C32"/>
    <w:rsid w:val="002C6631"/>
    <w:rsid w:val="002D01AD"/>
    <w:rsid w:val="002D10CF"/>
    <w:rsid w:val="002D5ACF"/>
    <w:rsid w:val="002D5C9E"/>
    <w:rsid w:val="002D5FC5"/>
    <w:rsid w:val="002D67B6"/>
    <w:rsid w:val="002D7EA4"/>
    <w:rsid w:val="002E088E"/>
    <w:rsid w:val="002E12DF"/>
    <w:rsid w:val="002E26D5"/>
    <w:rsid w:val="002E3607"/>
    <w:rsid w:val="002F0002"/>
    <w:rsid w:val="002F1253"/>
    <w:rsid w:val="002F150A"/>
    <w:rsid w:val="002F18A3"/>
    <w:rsid w:val="002F61A7"/>
    <w:rsid w:val="002F6FAE"/>
    <w:rsid w:val="003025C3"/>
    <w:rsid w:val="00305755"/>
    <w:rsid w:val="00306987"/>
    <w:rsid w:val="003069DB"/>
    <w:rsid w:val="00310297"/>
    <w:rsid w:val="003129BD"/>
    <w:rsid w:val="00312C94"/>
    <w:rsid w:val="00313D1B"/>
    <w:rsid w:val="003152CE"/>
    <w:rsid w:val="00315E0B"/>
    <w:rsid w:val="003174FC"/>
    <w:rsid w:val="00317595"/>
    <w:rsid w:val="003206A1"/>
    <w:rsid w:val="00322FD1"/>
    <w:rsid w:val="00322FEA"/>
    <w:rsid w:val="003245EB"/>
    <w:rsid w:val="00331072"/>
    <w:rsid w:val="00331877"/>
    <w:rsid w:val="00331B5C"/>
    <w:rsid w:val="003336D8"/>
    <w:rsid w:val="003343A7"/>
    <w:rsid w:val="00337A10"/>
    <w:rsid w:val="00340BAD"/>
    <w:rsid w:val="00341FB9"/>
    <w:rsid w:val="0034273E"/>
    <w:rsid w:val="00342C49"/>
    <w:rsid w:val="00342CB3"/>
    <w:rsid w:val="0034480E"/>
    <w:rsid w:val="00345B5D"/>
    <w:rsid w:val="003469BA"/>
    <w:rsid w:val="00347308"/>
    <w:rsid w:val="00350145"/>
    <w:rsid w:val="00351523"/>
    <w:rsid w:val="00352F1A"/>
    <w:rsid w:val="00353BFB"/>
    <w:rsid w:val="00354AB2"/>
    <w:rsid w:val="0035519C"/>
    <w:rsid w:val="003560DD"/>
    <w:rsid w:val="00356F9A"/>
    <w:rsid w:val="003571B9"/>
    <w:rsid w:val="00357887"/>
    <w:rsid w:val="003604DA"/>
    <w:rsid w:val="00360668"/>
    <w:rsid w:val="00360CEF"/>
    <w:rsid w:val="00361349"/>
    <w:rsid w:val="00364622"/>
    <w:rsid w:val="00366C34"/>
    <w:rsid w:val="00366E28"/>
    <w:rsid w:val="00366EF5"/>
    <w:rsid w:val="0037087C"/>
    <w:rsid w:val="003708A9"/>
    <w:rsid w:val="0037393F"/>
    <w:rsid w:val="00374810"/>
    <w:rsid w:val="00374C3F"/>
    <w:rsid w:val="00374E75"/>
    <w:rsid w:val="00375124"/>
    <w:rsid w:val="00377E8E"/>
    <w:rsid w:val="0038047B"/>
    <w:rsid w:val="00380BE7"/>
    <w:rsid w:val="00385FBD"/>
    <w:rsid w:val="0038731F"/>
    <w:rsid w:val="003878EB"/>
    <w:rsid w:val="0039255E"/>
    <w:rsid w:val="003927B8"/>
    <w:rsid w:val="003956C2"/>
    <w:rsid w:val="00397100"/>
    <w:rsid w:val="00397D6B"/>
    <w:rsid w:val="003A180D"/>
    <w:rsid w:val="003A1F5A"/>
    <w:rsid w:val="003A3014"/>
    <w:rsid w:val="003A3241"/>
    <w:rsid w:val="003A5FBB"/>
    <w:rsid w:val="003A67BB"/>
    <w:rsid w:val="003B0120"/>
    <w:rsid w:val="003B125E"/>
    <w:rsid w:val="003B1BA7"/>
    <w:rsid w:val="003B1EAC"/>
    <w:rsid w:val="003B3585"/>
    <w:rsid w:val="003B46E7"/>
    <w:rsid w:val="003B6296"/>
    <w:rsid w:val="003C035E"/>
    <w:rsid w:val="003C0A69"/>
    <w:rsid w:val="003C200D"/>
    <w:rsid w:val="003C242B"/>
    <w:rsid w:val="003C2C97"/>
    <w:rsid w:val="003C2D85"/>
    <w:rsid w:val="003C39F2"/>
    <w:rsid w:val="003C5EA8"/>
    <w:rsid w:val="003C7C7E"/>
    <w:rsid w:val="003D1C13"/>
    <w:rsid w:val="003D3E79"/>
    <w:rsid w:val="003D5A87"/>
    <w:rsid w:val="003D5FA2"/>
    <w:rsid w:val="003D6049"/>
    <w:rsid w:val="003D6523"/>
    <w:rsid w:val="003D67CA"/>
    <w:rsid w:val="003D692A"/>
    <w:rsid w:val="003D6C33"/>
    <w:rsid w:val="003D7CD0"/>
    <w:rsid w:val="003E008B"/>
    <w:rsid w:val="003E01D1"/>
    <w:rsid w:val="003E03A1"/>
    <w:rsid w:val="003E0913"/>
    <w:rsid w:val="003E159A"/>
    <w:rsid w:val="003E17AE"/>
    <w:rsid w:val="003E3445"/>
    <w:rsid w:val="003E7314"/>
    <w:rsid w:val="003F116F"/>
    <w:rsid w:val="003F2033"/>
    <w:rsid w:val="003F3848"/>
    <w:rsid w:val="003F3D48"/>
    <w:rsid w:val="00400462"/>
    <w:rsid w:val="00402A2D"/>
    <w:rsid w:val="00403B48"/>
    <w:rsid w:val="00405956"/>
    <w:rsid w:val="00405A1D"/>
    <w:rsid w:val="004101F2"/>
    <w:rsid w:val="00410FA9"/>
    <w:rsid w:val="00411349"/>
    <w:rsid w:val="00411604"/>
    <w:rsid w:val="00413258"/>
    <w:rsid w:val="00413DD8"/>
    <w:rsid w:val="004145F0"/>
    <w:rsid w:val="0041629A"/>
    <w:rsid w:val="004208A9"/>
    <w:rsid w:val="0042096A"/>
    <w:rsid w:val="00420DB9"/>
    <w:rsid w:val="004213D5"/>
    <w:rsid w:val="00422AFD"/>
    <w:rsid w:val="004247B7"/>
    <w:rsid w:val="00424F1C"/>
    <w:rsid w:val="00427799"/>
    <w:rsid w:val="004305C5"/>
    <w:rsid w:val="00431F4A"/>
    <w:rsid w:val="00432B5B"/>
    <w:rsid w:val="00433229"/>
    <w:rsid w:val="00433E4A"/>
    <w:rsid w:val="00434F1F"/>
    <w:rsid w:val="00436642"/>
    <w:rsid w:val="00436A52"/>
    <w:rsid w:val="00442571"/>
    <w:rsid w:val="00442BEE"/>
    <w:rsid w:val="00445552"/>
    <w:rsid w:val="0044582D"/>
    <w:rsid w:val="00445F75"/>
    <w:rsid w:val="004463BB"/>
    <w:rsid w:val="00447415"/>
    <w:rsid w:val="00447D8C"/>
    <w:rsid w:val="004501E5"/>
    <w:rsid w:val="00451958"/>
    <w:rsid w:val="00451A60"/>
    <w:rsid w:val="00451C20"/>
    <w:rsid w:val="004534E3"/>
    <w:rsid w:val="00454088"/>
    <w:rsid w:val="004548BB"/>
    <w:rsid w:val="0045525E"/>
    <w:rsid w:val="004560F4"/>
    <w:rsid w:val="004562B2"/>
    <w:rsid w:val="00456D6A"/>
    <w:rsid w:val="004613FB"/>
    <w:rsid w:val="0046176A"/>
    <w:rsid w:val="004629C4"/>
    <w:rsid w:val="0046342B"/>
    <w:rsid w:val="00463733"/>
    <w:rsid w:val="00463A58"/>
    <w:rsid w:val="0046430A"/>
    <w:rsid w:val="00464A41"/>
    <w:rsid w:val="00465FFC"/>
    <w:rsid w:val="00467316"/>
    <w:rsid w:val="00467F46"/>
    <w:rsid w:val="0047199F"/>
    <w:rsid w:val="00480A3D"/>
    <w:rsid w:val="0048445D"/>
    <w:rsid w:val="00484A38"/>
    <w:rsid w:val="00484A51"/>
    <w:rsid w:val="00487172"/>
    <w:rsid w:val="00494038"/>
    <w:rsid w:val="00495442"/>
    <w:rsid w:val="004955ED"/>
    <w:rsid w:val="00496D7F"/>
    <w:rsid w:val="00497686"/>
    <w:rsid w:val="004A10D2"/>
    <w:rsid w:val="004A3289"/>
    <w:rsid w:val="004A34F8"/>
    <w:rsid w:val="004A52BC"/>
    <w:rsid w:val="004A5945"/>
    <w:rsid w:val="004A7606"/>
    <w:rsid w:val="004B0E28"/>
    <w:rsid w:val="004B2695"/>
    <w:rsid w:val="004B298D"/>
    <w:rsid w:val="004B2DD2"/>
    <w:rsid w:val="004B3497"/>
    <w:rsid w:val="004B4A5E"/>
    <w:rsid w:val="004B61A7"/>
    <w:rsid w:val="004B770C"/>
    <w:rsid w:val="004B7DFE"/>
    <w:rsid w:val="004C1844"/>
    <w:rsid w:val="004C39A1"/>
    <w:rsid w:val="004C46C9"/>
    <w:rsid w:val="004C6F1E"/>
    <w:rsid w:val="004D6CC9"/>
    <w:rsid w:val="004D7EE6"/>
    <w:rsid w:val="004E02C5"/>
    <w:rsid w:val="004E3E77"/>
    <w:rsid w:val="004E5A4C"/>
    <w:rsid w:val="004F01E3"/>
    <w:rsid w:val="004F04DA"/>
    <w:rsid w:val="004F0FFF"/>
    <w:rsid w:val="004F4BAB"/>
    <w:rsid w:val="004F565B"/>
    <w:rsid w:val="005008C4"/>
    <w:rsid w:val="0050231F"/>
    <w:rsid w:val="0050311B"/>
    <w:rsid w:val="0050319E"/>
    <w:rsid w:val="005049CB"/>
    <w:rsid w:val="00505B4D"/>
    <w:rsid w:val="005061E5"/>
    <w:rsid w:val="0050734A"/>
    <w:rsid w:val="00507465"/>
    <w:rsid w:val="00507A80"/>
    <w:rsid w:val="00512766"/>
    <w:rsid w:val="005149CC"/>
    <w:rsid w:val="005151F4"/>
    <w:rsid w:val="00515DB0"/>
    <w:rsid w:val="0052134D"/>
    <w:rsid w:val="005243E2"/>
    <w:rsid w:val="0052556B"/>
    <w:rsid w:val="00527D56"/>
    <w:rsid w:val="00531E34"/>
    <w:rsid w:val="005322D0"/>
    <w:rsid w:val="00532E0C"/>
    <w:rsid w:val="00534916"/>
    <w:rsid w:val="0053646D"/>
    <w:rsid w:val="00536A56"/>
    <w:rsid w:val="00541B55"/>
    <w:rsid w:val="00541C54"/>
    <w:rsid w:val="00541CC4"/>
    <w:rsid w:val="005421B9"/>
    <w:rsid w:val="00542A74"/>
    <w:rsid w:val="00542CF8"/>
    <w:rsid w:val="005449EC"/>
    <w:rsid w:val="00545952"/>
    <w:rsid w:val="00545A47"/>
    <w:rsid w:val="00547CAA"/>
    <w:rsid w:val="00547F0E"/>
    <w:rsid w:val="00551B40"/>
    <w:rsid w:val="00555B83"/>
    <w:rsid w:val="00555C67"/>
    <w:rsid w:val="005567D2"/>
    <w:rsid w:val="00556DE1"/>
    <w:rsid w:val="00556FD6"/>
    <w:rsid w:val="00560795"/>
    <w:rsid w:val="00566AC1"/>
    <w:rsid w:val="00576278"/>
    <w:rsid w:val="00576735"/>
    <w:rsid w:val="0057703D"/>
    <w:rsid w:val="00581586"/>
    <w:rsid w:val="00582062"/>
    <w:rsid w:val="00582136"/>
    <w:rsid w:val="005831E3"/>
    <w:rsid w:val="00584835"/>
    <w:rsid w:val="0058489F"/>
    <w:rsid w:val="00584E43"/>
    <w:rsid w:val="0058630D"/>
    <w:rsid w:val="00587983"/>
    <w:rsid w:val="0059042E"/>
    <w:rsid w:val="005977E9"/>
    <w:rsid w:val="005A0E48"/>
    <w:rsid w:val="005A13AE"/>
    <w:rsid w:val="005A5D63"/>
    <w:rsid w:val="005A6FFC"/>
    <w:rsid w:val="005B06A9"/>
    <w:rsid w:val="005B086C"/>
    <w:rsid w:val="005B1501"/>
    <w:rsid w:val="005B30E0"/>
    <w:rsid w:val="005B3BB6"/>
    <w:rsid w:val="005B5053"/>
    <w:rsid w:val="005B5C35"/>
    <w:rsid w:val="005C0454"/>
    <w:rsid w:val="005C16FD"/>
    <w:rsid w:val="005C4E07"/>
    <w:rsid w:val="005C5715"/>
    <w:rsid w:val="005C59D8"/>
    <w:rsid w:val="005C6BA9"/>
    <w:rsid w:val="005D1A19"/>
    <w:rsid w:val="005D23F1"/>
    <w:rsid w:val="005D278A"/>
    <w:rsid w:val="005D45C4"/>
    <w:rsid w:val="005D45F6"/>
    <w:rsid w:val="005D58CA"/>
    <w:rsid w:val="005D6D60"/>
    <w:rsid w:val="005D6F18"/>
    <w:rsid w:val="005D7A97"/>
    <w:rsid w:val="005D7BBE"/>
    <w:rsid w:val="005E2E68"/>
    <w:rsid w:val="005E544F"/>
    <w:rsid w:val="005E5CD7"/>
    <w:rsid w:val="005E6BE9"/>
    <w:rsid w:val="005E73A5"/>
    <w:rsid w:val="005F0BC1"/>
    <w:rsid w:val="005F1B52"/>
    <w:rsid w:val="005F2860"/>
    <w:rsid w:val="005F2E94"/>
    <w:rsid w:val="005F3495"/>
    <w:rsid w:val="005F4161"/>
    <w:rsid w:val="005F4207"/>
    <w:rsid w:val="005F4FB8"/>
    <w:rsid w:val="005F579D"/>
    <w:rsid w:val="005F6E30"/>
    <w:rsid w:val="005F7082"/>
    <w:rsid w:val="005F7274"/>
    <w:rsid w:val="005F79F0"/>
    <w:rsid w:val="00600A8B"/>
    <w:rsid w:val="0060396F"/>
    <w:rsid w:val="00603A03"/>
    <w:rsid w:val="00604A02"/>
    <w:rsid w:val="00605229"/>
    <w:rsid w:val="00605386"/>
    <w:rsid w:val="00605CF9"/>
    <w:rsid w:val="006129C2"/>
    <w:rsid w:val="00613637"/>
    <w:rsid w:val="0061410E"/>
    <w:rsid w:val="006152A0"/>
    <w:rsid w:val="006172E2"/>
    <w:rsid w:val="00617CB9"/>
    <w:rsid w:val="00620B94"/>
    <w:rsid w:val="006219CC"/>
    <w:rsid w:val="00624CEC"/>
    <w:rsid w:val="00625A06"/>
    <w:rsid w:val="00625E7F"/>
    <w:rsid w:val="006269C0"/>
    <w:rsid w:val="006306EE"/>
    <w:rsid w:val="00631481"/>
    <w:rsid w:val="006345F7"/>
    <w:rsid w:val="0063524C"/>
    <w:rsid w:val="00636327"/>
    <w:rsid w:val="0064050F"/>
    <w:rsid w:val="00642A3E"/>
    <w:rsid w:val="00642D49"/>
    <w:rsid w:val="00645892"/>
    <w:rsid w:val="00646396"/>
    <w:rsid w:val="0064662D"/>
    <w:rsid w:val="006505F2"/>
    <w:rsid w:val="00650684"/>
    <w:rsid w:val="00650D8E"/>
    <w:rsid w:val="006553DE"/>
    <w:rsid w:val="00655ECC"/>
    <w:rsid w:val="0065693B"/>
    <w:rsid w:val="006617E2"/>
    <w:rsid w:val="0067466E"/>
    <w:rsid w:val="00674C97"/>
    <w:rsid w:val="00680573"/>
    <w:rsid w:val="006819E6"/>
    <w:rsid w:val="00682337"/>
    <w:rsid w:val="00684B5F"/>
    <w:rsid w:val="006856EF"/>
    <w:rsid w:val="006875C2"/>
    <w:rsid w:val="00690D78"/>
    <w:rsid w:val="0069194E"/>
    <w:rsid w:val="00691BF3"/>
    <w:rsid w:val="0069263B"/>
    <w:rsid w:val="00692E6C"/>
    <w:rsid w:val="006962CB"/>
    <w:rsid w:val="00696A62"/>
    <w:rsid w:val="00697FB7"/>
    <w:rsid w:val="006A191D"/>
    <w:rsid w:val="006A22FC"/>
    <w:rsid w:val="006A2659"/>
    <w:rsid w:val="006A756B"/>
    <w:rsid w:val="006A7E10"/>
    <w:rsid w:val="006B08B8"/>
    <w:rsid w:val="006B25A7"/>
    <w:rsid w:val="006B60A4"/>
    <w:rsid w:val="006B7436"/>
    <w:rsid w:val="006B76E4"/>
    <w:rsid w:val="006B7A02"/>
    <w:rsid w:val="006C05A6"/>
    <w:rsid w:val="006C2900"/>
    <w:rsid w:val="006C3321"/>
    <w:rsid w:val="006C3A13"/>
    <w:rsid w:val="006C428D"/>
    <w:rsid w:val="006C46F4"/>
    <w:rsid w:val="006C5A9C"/>
    <w:rsid w:val="006D0AF9"/>
    <w:rsid w:val="006D0DFA"/>
    <w:rsid w:val="006D1358"/>
    <w:rsid w:val="006D2721"/>
    <w:rsid w:val="006D690D"/>
    <w:rsid w:val="006D7457"/>
    <w:rsid w:val="006E0B72"/>
    <w:rsid w:val="006E15B4"/>
    <w:rsid w:val="006E1F62"/>
    <w:rsid w:val="006E4992"/>
    <w:rsid w:val="006E4B3A"/>
    <w:rsid w:val="006E56D3"/>
    <w:rsid w:val="006E64D9"/>
    <w:rsid w:val="006F058D"/>
    <w:rsid w:val="006F12C7"/>
    <w:rsid w:val="006F1D1C"/>
    <w:rsid w:val="006F1EB5"/>
    <w:rsid w:val="006F272F"/>
    <w:rsid w:val="006F2F50"/>
    <w:rsid w:val="006F398D"/>
    <w:rsid w:val="006F3A62"/>
    <w:rsid w:val="006F5129"/>
    <w:rsid w:val="006F7AB6"/>
    <w:rsid w:val="0070033A"/>
    <w:rsid w:val="00703716"/>
    <w:rsid w:val="00705EEF"/>
    <w:rsid w:val="0070644F"/>
    <w:rsid w:val="00706972"/>
    <w:rsid w:val="00707966"/>
    <w:rsid w:val="00711940"/>
    <w:rsid w:val="00714259"/>
    <w:rsid w:val="00714744"/>
    <w:rsid w:val="00715DDD"/>
    <w:rsid w:val="00716B74"/>
    <w:rsid w:val="00716CAF"/>
    <w:rsid w:val="00720EF0"/>
    <w:rsid w:val="0072315B"/>
    <w:rsid w:val="00723BFD"/>
    <w:rsid w:val="00723C49"/>
    <w:rsid w:val="007255F6"/>
    <w:rsid w:val="00725816"/>
    <w:rsid w:val="0072713B"/>
    <w:rsid w:val="00727397"/>
    <w:rsid w:val="007311D8"/>
    <w:rsid w:val="00733470"/>
    <w:rsid w:val="0073491B"/>
    <w:rsid w:val="00734D67"/>
    <w:rsid w:val="00736392"/>
    <w:rsid w:val="00741388"/>
    <w:rsid w:val="00742E0F"/>
    <w:rsid w:val="0074419D"/>
    <w:rsid w:val="007453FE"/>
    <w:rsid w:val="00746E5E"/>
    <w:rsid w:val="0075090E"/>
    <w:rsid w:val="0075194E"/>
    <w:rsid w:val="007537E4"/>
    <w:rsid w:val="00754A4C"/>
    <w:rsid w:val="0075665F"/>
    <w:rsid w:val="00756EFC"/>
    <w:rsid w:val="007578B1"/>
    <w:rsid w:val="007606AC"/>
    <w:rsid w:val="0076242F"/>
    <w:rsid w:val="0076304E"/>
    <w:rsid w:val="0076506E"/>
    <w:rsid w:val="00765C75"/>
    <w:rsid w:val="007661A8"/>
    <w:rsid w:val="00767087"/>
    <w:rsid w:val="007726A2"/>
    <w:rsid w:val="007731AB"/>
    <w:rsid w:val="00773814"/>
    <w:rsid w:val="00774D60"/>
    <w:rsid w:val="0078040B"/>
    <w:rsid w:val="00780E05"/>
    <w:rsid w:val="00781C5C"/>
    <w:rsid w:val="007838BC"/>
    <w:rsid w:val="00785CBE"/>
    <w:rsid w:val="00790C95"/>
    <w:rsid w:val="00791A4D"/>
    <w:rsid w:val="00791E4A"/>
    <w:rsid w:val="00792389"/>
    <w:rsid w:val="0079362E"/>
    <w:rsid w:val="00794B94"/>
    <w:rsid w:val="007952F4"/>
    <w:rsid w:val="00797AA3"/>
    <w:rsid w:val="007A1646"/>
    <w:rsid w:val="007A1822"/>
    <w:rsid w:val="007A3345"/>
    <w:rsid w:val="007A4535"/>
    <w:rsid w:val="007A5987"/>
    <w:rsid w:val="007B13B0"/>
    <w:rsid w:val="007B1454"/>
    <w:rsid w:val="007B242B"/>
    <w:rsid w:val="007B6EFB"/>
    <w:rsid w:val="007B7B94"/>
    <w:rsid w:val="007C2691"/>
    <w:rsid w:val="007C44DE"/>
    <w:rsid w:val="007C5484"/>
    <w:rsid w:val="007C6804"/>
    <w:rsid w:val="007C6EAC"/>
    <w:rsid w:val="007C7EB8"/>
    <w:rsid w:val="007D2CE3"/>
    <w:rsid w:val="007D31F2"/>
    <w:rsid w:val="007D4CD5"/>
    <w:rsid w:val="007D4D0E"/>
    <w:rsid w:val="007D4FB8"/>
    <w:rsid w:val="007D501E"/>
    <w:rsid w:val="007D6676"/>
    <w:rsid w:val="007E089F"/>
    <w:rsid w:val="007E0FE1"/>
    <w:rsid w:val="007E1B3D"/>
    <w:rsid w:val="007E2AB2"/>
    <w:rsid w:val="007E2E63"/>
    <w:rsid w:val="007E2FF0"/>
    <w:rsid w:val="007E400F"/>
    <w:rsid w:val="007E4F19"/>
    <w:rsid w:val="007E66FF"/>
    <w:rsid w:val="007E7C14"/>
    <w:rsid w:val="007F00F5"/>
    <w:rsid w:val="007F2DFA"/>
    <w:rsid w:val="007F4A72"/>
    <w:rsid w:val="007F52FD"/>
    <w:rsid w:val="007F5FDA"/>
    <w:rsid w:val="00800CC8"/>
    <w:rsid w:val="00800DA2"/>
    <w:rsid w:val="00803BA3"/>
    <w:rsid w:val="00803DE9"/>
    <w:rsid w:val="008046B8"/>
    <w:rsid w:val="00805EF3"/>
    <w:rsid w:val="00811621"/>
    <w:rsid w:val="00811CA0"/>
    <w:rsid w:val="008123AF"/>
    <w:rsid w:val="0081314B"/>
    <w:rsid w:val="00813A00"/>
    <w:rsid w:val="00813F86"/>
    <w:rsid w:val="008144CC"/>
    <w:rsid w:val="00816821"/>
    <w:rsid w:val="00821667"/>
    <w:rsid w:val="00822296"/>
    <w:rsid w:val="00823CCF"/>
    <w:rsid w:val="00824639"/>
    <w:rsid w:val="00825259"/>
    <w:rsid w:val="00825878"/>
    <w:rsid w:val="00825933"/>
    <w:rsid w:val="00826101"/>
    <w:rsid w:val="00827C80"/>
    <w:rsid w:val="008303F6"/>
    <w:rsid w:val="00831125"/>
    <w:rsid w:val="008331E3"/>
    <w:rsid w:val="00834143"/>
    <w:rsid w:val="00835779"/>
    <w:rsid w:val="008374CB"/>
    <w:rsid w:val="00837D15"/>
    <w:rsid w:val="008423D0"/>
    <w:rsid w:val="00842C19"/>
    <w:rsid w:val="00843557"/>
    <w:rsid w:val="0084492F"/>
    <w:rsid w:val="00844C37"/>
    <w:rsid w:val="00845342"/>
    <w:rsid w:val="00845717"/>
    <w:rsid w:val="00845A9A"/>
    <w:rsid w:val="008471D4"/>
    <w:rsid w:val="008505FB"/>
    <w:rsid w:val="008513FF"/>
    <w:rsid w:val="0085176C"/>
    <w:rsid w:val="00851B56"/>
    <w:rsid w:val="00852132"/>
    <w:rsid w:val="00852607"/>
    <w:rsid w:val="00854322"/>
    <w:rsid w:val="0086118C"/>
    <w:rsid w:val="00865FBC"/>
    <w:rsid w:val="00870030"/>
    <w:rsid w:val="0087689A"/>
    <w:rsid w:val="00877862"/>
    <w:rsid w:val="00880704"/>
    <w:rsid w:val="00883458"/>
    <w:rsid w:val="008846C7"/>
    <w:rsid w:val="00886D33"/>
    <w:rsid w:val="00890743"/>
    <w:rsid w:val="008A1885"/>
    <w:rsid w:val="008A1A5C"/>
    <w:rsid w:val="008A3DDC"/>
    <w:rsid w:val="008A3FD0"/>
    <w:rsid w:val="008A43CD"/>
    <w:rsid w:val="008A4508"/>
    <w:rsid w:val="008A4E2A"/>
    <w:rsid w:val="008A5D1F"/>
    <w:rsid w:val="008A7AD5"/>
    <w:rsid w:val="008B046A"/>
    <w:rsid w:val="008B3691"/>
    <w:rsid w:val="008B46B1"/>
    <w:rsid w:val="008B585A"/>
    <w:rsid w:val="008B5B6D"/>
    <w:rsid w:val="008B6635"/>
    <w:rsid w:val="008C0B79"/>
    <w:rsid w:val="008C3404"/>
    <w:rsid w:val="008C367E"/>
    <w:rsid w:val="008C4EE8"/>
    <w:rsid w:val="008C526A"/>
    <w:rsid w:val="008D150B"/>
    <w:rsid w:val="008D16CB"/>
    <w:rsid w:val="008D263A"/>
    <w:rsid w:val="008D359B"/>
    <w:rsid w:val="008D37D7"/>
    <w:rsid w:val="008D4E85"/>
    <w:rsid w:val="008D5584"/>
    <w:rsid w:val="008D5C03"/>
    <w:rsid w:val="008D5C47"/>
    <w:rsid w:val="008E0BD3"/>
    <w:rsid w:val="008E166A"/>
    <w:rsid w:val="008E35C4"/>
    <w:rsid w:val="008E37CA"/>
    <w:rsid w:val="008E53EA"/>
    <w:rsid w:val="008E73CC"/>
    <w:rsid w:val="008F02EF"/>
    <w:rsid w:val="008F2179"/>
    <w:rsid w:val="008F278B"/>
    <w:rsid w:val="008F4200"/>
    <w:rsid w:val="008F424A"/>
    <w:rsid w:val="008F481C"/>
    <w:rsid w:val="008F5715"/>
    <w:rsid w:val="008F690F"/>
    <w:rsid w:val="008F737F"/>
    <w:rsid w:val="008F7433"/>
    <w:rsid w:val="009007DF"/>
    <w:rsid w:val="00900C85"/>
    <w:rsid w:val="009010B6"/>
    <w:rsid w:val="009015C7"/>
    <w:rsid w:val="0090797C"/>
    <w:rsid w:val="00910506"/>
    <w:rsid w:val="00911821"/>
    <w:rsid w:val="0091389D"/>
    <w:rsid w:val="009143BB"/>
    <w:rsid w:val="00915012"/>
    <w:rsid w:val="00915C0F"/>
    <w:rsid w:val="00916A23"/>
    <w:rsid w:val="00917745"/>
    <w:rsid w:val="009212DD"/>
    <w:rsid w:val="00924B9D"/>
    <w:rsid w:val="00926182"/>
    <w:rsid w:val="00927261"/>
    <w:rsid w:val="00927896"/>
    <w:rsid w:val="00927C45"/>
    <w:rsid w:val="00930A49"/>
    <w:rsid w:val="00931757"/>
    <w:rsid w:val="009320E7"/>
    <w:rsid w:val="00932275"/>
    <w:rsid w:val="00933D32"/>
    <w:rsid w:val="00934298"/>
    <w:rsid w:val="00935D99"/>
    <w:rsid w:val="00940FFE"/>
    <w:rsid w:val="00941995"/>
    <w:rsid w:val="00942715"/>
    <w:rsid w:val="00944A25"/>
    <w:rsid w:val="0094516E"/>
    <w:rsid w:val="00950AA1"/>
    <w:rsid w:val="00953154"/>
    <w:rsid w:val="00953DAF"/>
    <w:rsid w:val="00954F21"/>
    <w:rsid w:val="0095510F"/>
    <w:rsid w:val="00956A71"/>
    <w:rsid w:val="009603FA"/>
    <w:rsid w:val="0096079A"/>
    <w:rsid w:val="0096190E"/>
    <w:rsid w:val="00961A9B"/>
    <w:rsid w:val="009623F8"/>
    <w:rsid w:val="0096248B"/>
    <w:rsid w:val="00962C98"/>
    <w:rsid w:val="009663E1"/>
    <w:rsid w:val="009664E2"/>
    <w:rsid w:val="00966C9A"/>
    <w:rsid w:val="00966FBA"/>
    <w:rsid w:val="00970040"/>
    <w:rsid w:val="00970F8A"/>
    <w:rsid w:val="0097266A"/>
    <w:rsid w:val="00975410"/>
    <w:rsid w:val="009770A9"/>
    <w:rsid w:val="00980E74"/>
    <w:rsid w:val="00981E73"/>
    <w:rsid w:val="00983B27"/>
    <w:rsid w:val="0098436B"/>
    <w:rsid w:val="00984471"/>
    <w:rsid w:val="00990998"/>
    <w:rsid w:val="00990EC4"/>
    <w:rsid w:val="00991747"/>
    <w:rsid w:val="00991962"/>
    <w:rsid w:val="0099344D"/>
    <w:rsid w:val="00994FB1"/>
    <w:rsid w:val="009956BA"/>
    <w:rsid w:val="00995AD1"/>
    <w:rsid w:val="009A08C7"/>
    <w:rsid w:val="009A0C33"/>
    <w:rsid w:val="009A113E"/>
    <w:rsid w:val="009A4E4E"/>
    <w:rsid w:val="009A6F1D"/>
    <w:rsid w:val="009B2003"/>
    <w:rsid w:val="009B47D1"/>
    <w:rsid w:val="009B4C80"/>
    <w:rsid w:val="009B56DB"/>
    <w:rsid w:val="009B6DA1"/>
    <w:rsid w:val="009B76EB"/>
    <w:rsid w:val="009B7A45"/>
    <w:rsid w:val="009C0184"/>
    <w:rsid w:val="009C40F9"/>
    <w:rsid w:val="009C4D98"/>
    <w:rsid w:val="009C52E0"/>
    <w:rsid w:val="009C564B"/>
    <w:rsid w:val="009C7C31"/>
    <w:rsid w:val="009C7E02"/>
    <w:rsid w:val="009D3EDC"/>
    <w:rsid w:val="009D61EE"/>
    <w:rsid w:val="009E0CD0"/>
    <w:rsid w:val="009E12D9"/>
    <w:rsid w:val="009E394E"/>
    <w:rsid w:val="009E3C41"/>
    <w:rsid w:val="009E5B2B"/>
    <w:rsid w:val="009E6735"/>
    <w:rsid w:val="009E6E90"/>
    <w:rsid w:val="009F0697"/>
    <w:rsid w:val="009F20BE"/>
    <w:rsid w:val="009F2CC6"/>
    <w:rsid w:val="009F3462"/>
    <w:rsid w:val="009F3E3B"/>
    <w:rsid w:val="009F4DDC"/>
    <w:rsid w:val="009F7A52"/>
    <w:rsid w:val="009F7FA8"/>
    <w:rsid w:val="00A0088F"/>
    <w:rsid w:val="00A013E7"/>
    <w:rsid w:val="00A014FB"/>
    <w:rsid w:val="00A02937"/>
    <w:rsid w:val="00A03C21"/>
    <w:rsid w:val="00A04427"/>
    <w:rsid w:val="00A06478"/>
    <w:rsid w:val="00A0653E"/>
    <w:rsid w:val="00A07416"/>
    <w:rsid w:val="00A108F1"/>
    <w:rsid w:val="00A10BDD"/>
    <w:rsid w:val="00A11039"/>
    <w:rsid w:val="00A13C30"/>
    <w:rsid w:val="00A141FA"/>
    <w:rsid w:val="00A143BA"/>
    <w:rsid w:val="00A16CC9"/>
    <w:rsid w:val="00A17688"/>
    <w:rsid w:val="00A24E44"/>
    <w:rsid w:val="00A25A8A"/>
    <w:rsid w:val="00A27BA2"/>
    <w:rsid w:val="00A27C2F"/>
    <w:rsid w:val="00A30798"/>
    <w:rsid w:val="00A316D6"/>
    <w:rsid w:val="00A3402D"/>
    <w:rsid w:val="00A370D8"/>
    <w:rsid w:val="00A37FCA"/>
    <w:rsid w:val="00A404DB"/>
    <w:rsid w:val="00A42CB7"/>
    <w:rsid w:val="00A43026"/>
    <w:rsid w:val="00A450FE"/>
    <w:rsid w:val="00A45694"/>
    <w:rsid w:val="00A46CF9"/>
    <w:rsid w:val="00A500A2"/>
    <w:rsid w:val="00A5546B"/>
    <w:rsid w:val="00A558D6"/>
    <w:rsid w:val="00A5688C"/>
    <w:rsid w:val="00A56F65"/>
    <w:rsid w:val="00A62661"/>
    <w:rsid w:val="00A64C1B"/>
    <w:rsid w:val="00A65896"/>
    <w:rsid w:val="00A6590E"/>
    <w:rsid w:val="00A6675C"/>
    <w:rsid w:val="00A6686F"/>
    <w:rsid w:val="00A66AD2"/>
    <w:rsid w:val="00A6711E"/>
    <w:rsid w:val="00A67F72"/>
    <w:rsid w:val="00A70959"/>
    <w:rsid w:val="00A70BD0"/>
    <w:rsid w:val="00A724DF"/>
    <w:rsid w:val="00A7301F"/>
    <w:rsid w:val="00A751C1"/>
    <w:rsid w:val="00A76819"/>
    <w:rsid w:val="00A7763C"/>
    <w:rsid w:val="00A80480"/>
    <w:rsid w:val="00A80A38"/>
    <w:rsid w:val="00A80EBE"/>
    <w:rsid w:val="00A810A1"/>
    <w:rsid w:val="00A81891"/>
    <w:rsid w:val="00A82290"/>
    <w:rsid w:val="00A82EF2"/>
    <w:rsid w:val="00A8367A"/>
    <w:rsid w:val="00A84A71"/>
    <w:rsid w:val="00A85516"/>
    <w:rsid w:val="00A86F9F"/>
    <w:rsid w:val="00A94DEF"/>
    <w:rsid w:val="00A960E8"/>
    <w:rsid w:val="00A97F32"/>
    <w:rsid w:val="00AA056B"/>
    <w:rsid w:val="00AA0842"/>
    <w:rsid w:val="00AA259B"/>
    <w:rsid w:val="00AA51E2"/>
    <w:rsid w:val="00AA7699"/>
    <w:rsid w:val="00AB0EEE"/>
    <w:rsid w:val="00AB3CED"/>
    <w:rsid w:val="00AB7E19"/>
    <w:rsid w:val="00AC0100"/>
    <w:rsid w:val="00AC03FE"/>
    <w:rsid w:val="00AC1F84"/>
    <w:rsid w:val="00AC32B7"/>
    <w:rsid w:val="00AC32E9"/>
    <w:rsid w:val="00AC3919"/>
    <w:rsid w:val="00AC43E5"/>
    <w:rsid w:val="00AC4D66"/>
    <w:rsid w:val="00AC6BDF"/>
    <w:rsid w:val="00AD0449"/>
    <w:rsid w:val="00AD284E"/>
    <w:rsid w:val="00AD36B1"/>
    <w:rsid w:val="00AD38C5"/>
    <w:rsid w:val="00AD6294"/>
    <w:rsid w:val="00AD6572"/>
    <w:rsid w:val="00AD70A1"/>
    <w:rsid w:val="00AE0F54"/>
    <w:rsid w:val="00AE2354"/>
    <w:rsid w:val="00AE2E2B"/>
    <w:rsid w:val="00AE5C99"/>
    <w:rsid w:val="00AE6376"/>
    <w:rsid w:val="00AE70ED"/>
    <w:rsid w:val="00AF087D"/>
    <w:rsid w:val="00AF0B68"/>
    <w:rsid w:val="00AF1349"/>
    <w:rsid w:val="00AF38A4"/>
    <w:rsid w:val="00AF7175"/>
    <w:rsid w:val="00AF7D24"/>
    <w:rsid w:val="00B00F80"/>
    <w:rsid w:val="00B03770"/>
    <w:rsid w:val="00B04E43"/>
    <w:rsid w:val="00B05B8E"/>
    <w:rsid w:val="00B077F7"/>
    <w:rsid w:val="00B07E30"/>
    <w:rsid w:val="00B07EA3"/>
    <w:rsid w:val="00B100BA"/>
    <w:rsid w:val="00B10202"/>
    <w:rsid w:val="00B12565"/>
    <w:rsid w:val="00B128AC"/>
    <w:rsid w:val="00B13E4B"/>
    <w:rsid w:val="00B16887"/>
    <w:rsid w:val="00B17C3E"/>
    <w:rsid w:val="00B24151"/>
    <w:rsid w:val="00B250B6"/>
    <w:rsid w:val="00B30824"/>
    <w:rsid w:val="00B3088A"/>
    <w:rsid w:val="00B31D55"/>
    <w:rsid w:val="00B31EEB"/>
    <w:rsid w:val="00B32C39"/>
    <w:rsid w:val="00B3390C"/>
    <w:rsid w:val="00B348CB"/>
    <w:rsid w:val="00B34BD7"/>
    <w:rsid w:val="00B35F22"/>
    <w:rsid w:val="00B3719C"/>
    <w:rsid w:val="00B4343B"/>
    <w:rsid w:val="00B438EF"/>
    <w:rsid w:val="00B4739C"/>
    <w:rsid w:val="00B47A34"/>
    <w:rsid w:val="00B51727"/>
    <w:rsid w:val="00B53869"/>
    <w:rsid w:val="00B5590F"/>
    <w:rsid w:val="00B56A49"/>
    <w:rsid w:val="00B56D20"/>
    <w:rsid w:val="00B5779D"/>
    <w:rsid w:val="00B623B9"/>
    <w:rsid w:val="00B65BBF"/>
    <w:rsid w:val="00B71CA2"/>
    <w:rsid w:val="00B725A1"/>
    <w:rsid w:val="00B72CC0"/>
    <w:rsid w:val="00B72E13"/>
    <w:rsid w:val="00B734EF"/>
    <w:rsid w:val="00B73580"/>
    <w:rsid w:val="00B74B13"/>
    <w:rsid w:val="00B76843"/>
    <w:rsid w:val="00B77527"/>
    <w:rsid w:val="00B777EB"/>
    <w:rsid w:val="00B80677"/>
    <w:rsid w:val="00B8121D"/>
    <w:rsid w:val="00B84BCD"/>
    <w:rsid w:val="00B87DC3"/>
    <w:rsid w:val="00B91356"/>
    <w:rsid w:val="00B924BD"/>
    <w:rsid w:val="00B93D31"/>
    <w:rsid w:val="00BA2DE6"/>
    <w:rsid w:val="00BA4A5E"/>
    <w:rsid w:val="00BA5864"/>
    <w:rsid w:val="00BA5DC5"/>
    <w:rsid w:val="00BA623E"/>
    <w:rsid w:val="00BA6D2D"/>
    <w:rsid w:val="00BB18EE"/>
    <w:rsid w:val="00BB3227"/>
    <w:rsid w:val="00BB3E4C"/>
    <w:rsid w:val="00BB53FB"/>
    <w:rsid w:val="00BB54B7"/>
    <w:rsid w:val="00BB58A2"/>
    <w:rsid w:val="00BC582C"/>
    <w:rsid w:val="00BC72CC"/>
    <w:rsid w:val="00BC76A3"/>
    <w:rsid w:val="00BC7CD9"/>
    <w:rsid w:val="00BD1E0D"/>
    <w:rsid w:val="00BD364F"/>
    <w:rsid w:val="00BD37A2"/>
    <w:rsid w:val="00BD3E91"/>
    <w:rsid w:val="00BD6608"/>
    <w:rsid w:val="00BE1188"/>
    <w:rsid w:val="00BE3A2C"/>
    <w:rsid w:val="00BE4C04"/>
    <w:rsid w:val="00BE79F8"/>
    <w:rsid w:val="00BF086B"/>
    <w:rsid w:val="00BF0C43"/>
    <w:rsid w:val="00BF11EE"/>
    <w:rsid w:val="00BF1329"/>
    <w:rsid w:val="00BF26AC"/>
    <w:rsid w:val="00BF5D72"/>
    <w:rsid w:val="00C0059E"/>
    <w:rsid w:val="00C017A5"/>
    <w:rsid w:val="00C02D94"/>
    <w:rsid w:val="00C04AB9"/>
    <w:rsid w:val="00C04B8F"/>
    <w:rsid w:val="00C05454"/>
    <w:rsid w:val="00C05476"/>
    <w:rsid w:val="00C0553A"/>
    <w:rsid w:val="00C0580E"/>
    <w:rsid w:val="00C05E09"/>
    <w:rsid w:val="00C05F9C"/>
    <w:rsid w:val="00C0762E"/>
    <w:rsid w:val="00C07EB7"/>
    <w:rsid w:val="00C10652"/>
    <w:rsid w:val="00C13F8C"/>
    <w:rsid w:val="00C14279"/>
    <w:rsid w:val="00C1648D"/>
    <w:rsid w:val="00C17652"/>
    <w:rsid w:val="00C20378"/>
    <w:rsid w:val="00C21024"/>
    <w:rsid w:val="00C22AD2"/>
    <w:rsid w:val="00C23B6C"/>
    <w:rsid w:val="00C24CD0"/>
    <w:rsid w:val="00C26327"/>
    <w:rsid w:val="00C31633"/>
    <w:rsid w:val="00C31FF1"/>
    <w:rsid w:val="00C3224A"/>
    <w:rsid w:val="00C3330F"/>
    <w:rsid w:val="00C336BF"/>
    <w:rsid w:val="00C378AA"/>
    <w:rsid w:val="00C4038B"/>
    <w:rsid w:val="00C4151A"/>
    <w:rsid w:val="00C41D2E"/>
    <w:rsid w:val="00C447CA"/>
    <w:rsid w:val="00C468A9"/>
    <w:rsid w:val="00C46EE5"/>
    <w:rsid w:val="00C47B74"/>
    <w:rsid w:val="00C50243"/>
    <w:rsid w:val="00C507D6"/>
    <w:rsid w:val="00C50B07"/>
    <w:rsid w:val="00C5183E"/>
    <w:rsid w:val="00C53754"/>
    <w:rsid w:val="00C54B66"/>
    <w:rsid w:val="00C55D6A"/>
    <w:rsid w:val="00C562D8"/>
    <w:rsid w:val="00C56A7B"/>
    <w:rsid w:val="00C6066D"/>
    <w:rsid w:val="00C60B63"/>
    <w:rsid w:val="00C618FF"/>
    <w:rsid w:val="00C61B68"/>
    <w:rsid w:val="00C63341"/>
    <w:rsid w:val="00C6497C"/>
    <w:rsid w:val="00C6699B"/>
    <w:rsid w:val="00C66D1E"/>
    <w:rsid w:val="00C673A7"/>
    <w:rsid w:val="00C71ACA"/>
    <w:rsid w:val="00C727CA"/>
    <w:rsid w:val="00C729FF"/>
    <w:rsid w:val="00C732D3"/>
    <w:rsid w:val="00C745EE"/>
    <w:rsid w:val="00C7485B"/>
    <w:rsid w:val="00C75612"/>
    <w:rsid w:val="00C756C1"/>
    <w:rsid w:val="00C76F86"/>
    <w:rsid w:val="00C776AD"/>
    <w:rsid w:val="00C811C0"/>
    <w:rsid w:val="00C815ED"/>
    <w:rsid w:val="00C84481"/>
    <w:rsid w:val="00C8467F"/>
    <w:rsid w:val="00C84E98"/>
    <w:rsid w:val="00C86113"/>
    <w:rsid w:val="00C92E48"/>
    <w:rsid w:val="00C93C99"/>
    <w:rsid w:val="00C950E3"/>
    <w:rsid w:val="00C95F02"/>
    <w:rsid w:val="00C975B6"/>
    <w:rsid w:val="00CA038E"/>
    <w:rsid w:val="00CA1A32"/>
    <w:rsid w:val="00CA2577"/>
    <w:rsid w:val="00CA4723"/>
    <w:rsid w:val="00CA5BD9"/>
    <w:rsid w:val="00CA750A"/>
    <w:rsid w:val="00CB1114"/>
    <w:rsid w:val="00CB4442"/>
    <w:rsid w:val="00CB48BE"/>
    <w:rsid w:val="00CB673C"/>
    <w:rsid w:val="00CC21C3"/>
    <w:rsid w:val="00CC2796"/>
    <w:rsid w:val="00CC366B"/>
    <w:rsid w:val="00CC4360"/>
    <w:rsid w:val="00CD02A8"/>
    <w:rsid w:val="00CD030F"/>
    <w:rsid w:val="00CD0DE3"/>
    <w:rsid w:val="00CD1C73"/>
    <w:rsid w:val="00CD24CA"/>
    <w:rsid w:val="00CD2E5D"/>
    <w:rsid w:val="00CD3057"/>
    <w:rsid w:val="00CD5CCB"/>
    <w:rsid w:val="00CD6424"/>
    <w:rsid w:val="00CD6BBA"/>
    <w:rsid w:val="00CE1ED1"/>
    <w:rsid w:val="00CE2229"/>
    <w:rsid w:val="00CE2888"/>
    <w:rsid w:val="00CE2918"/>
    <w:rsid w:val="00CE2A54"/>
    <w:rsid w:val="00CE3670"/>
    <w:rsid w:val="00CE5BE7"/>
    <w:rsid w:val="00CE5E7B"/>
    <w:rsid w:val="00CE5F8C"/>
    <w:rsid w:val="00CE70EE"/>
    <w:rsid w:val="00CE7BB7"/>
    <w:rsid w:val="00CF1277"/>
    <w:rsid w:val="00CF20A4"/>
    <w:rsid w:val="00CF256B"/>
    <w:rsid w:val="00CF295B"/>
    <w:rsid w:val="00CF2C0B"/>
    <w:rsid w:val="00CF30DB"/>
    <w:rsid w:val="00CF45EC"/>
    <w:rsid w:val="00CF75EC"/>
    <w:rsid w:val="00CF7862"/>
    <w:rsid w:val="00D00258"/>
    <w:rsid w:val="00D04EDF"/>
    <w:rsid w:val="00D050E1"/>
    <w:rsid w:val="00D06510"/>
    <w:rsid w:val="00D07D63"/>
    <w:rsid w:val="00D10BCF"/>
    <w:rsid w:val="00D1271D"/>
    <w:rsid w:val="00D155D9"/>
    <w:rsid w:val="00D17B51"/>
    <w:rsid w:val="00D20492"/>
    <w:rsid w:val="00D21CFF"/>
    <w:rsid w:val="00D231F4"/>
    <w:rsid w:val="00D266E4"/>
    <w:rsid w:val="00D31AD8"/>
    <w:rsid w:val="00D344ED"/>
    <w:rsid w:val="00D35BC8"/>
    <w:rsid w:val="00D35CFA"/>
    <w:rsid w:val="00D36AD2"/>
    <w:rsid w:val="00D36F1E"/>
    <w:rsid w:val="00D37736"/>
    <w:rsid w:val="00D37EA8"/>
    <w:rsid w:val="00D41759"/>
    <w:rsid w:val="00D41BA7"/>
    <w:rsid w:val="00D420F1"/>
    <w:rsid w:val="00D4248E"/>
    <w:rsid w:val="00D42FEE"/>
    <w:rsid w:val="00D43050"/>
    <w:rsid w:val="00D478FE"/>
    <w:rsid w:val="00D523FD"/>
    <w:rsid w:val="00D525B2"/>
    <w:rsid w:val="00D52D6D"/>
    <w:rsid w:val="00D57372"/>
    <w:rsid w:val="00D61BB3"/>
    <w:rsid w:val="00D6261A"/>
    <w:rsid w:val="00D6345E"/>
    <w:rsid w:val="00D70498"/>
    <w:rsid w:val="00D74E49"/>
    <w:rsid w:val="00D75826"/>
    <w:rsid w:val="00D759B2"/>
    <w:rsid w:val="00D77A0D"/>
    <w:rsid w:val="00D8168B"/>
    <w:rsid w:val="00D81ECF"/>
    <w:rsid w:val="00D820EB"/>
    <w:rsid w:val="00D83087"/>
    <w:rsid w:val="00D85BE3"/>
    <w:rsid w:val="00D87CCF"/>
    <w:rsid w:val="00D93A1C"/>
    <w:rsid w:val="00D9403F"/>
    <w:rsid w:val="00D97952"/>
    <w:rsid w:val="00DA0BF8"/>
    <w:rsid w:val="00DA3AF0"/>
    <w:rsid w:val="00DA482A"/>
    <w:rsid w:val="00DA6736"/>
    <w:rsid w:val="00DB0087"/>
    <w:rsid w:val="00DB5772"/>
    <w:rsid w:val="00DB5953"/>
    <w:rsid w:val="00DB705B"/>
    <w:rsid w:val="00DB77A5"/>
    <w:rsid w:val="00DC0038"/>
    <w:rsid w:val="00DC087B"/>
    <w:rsid w:val="00DC09D6"/>
    <w:rsid w:val="00DC226B"/>
    <w:rsid w:val="00DC3D52"/>
    <w:rsid w:val="00DC6629"/>
    <w:rsid w:val="00DC69DB"/>
    <w:rsid w:val="00DC6BBA"/>
    <w:rsid w:val="00DD18E8"/>
    <w:rsid w:val="00DD1C69"/>
    <w:rsid w:val="00DD492E"/>
    <w:rsid w:val="00DD622B"/>
    <w:rsid w:val="00DD6D12"/>
    <w:rsid w:val="00DE1433"/>
    <w:rsid w:val="00DE345C"/>
    <w:rsid w:val="00DE3570"/>
    <w:rsid w:val="00DE62D0"/>
    <w:rsid w:val="00DE658F"/>
    <w:rsid w:val="00DE665F"/>
    <w:rsid w:val="00DE73DB"/>
    <w:rsid w:val="00DE75BF"/>
    <w:rsid w:val="00DE7C34"/>
    <w:rsid w:val="00DE7F1C"/>
    <w:rsid w:val="00DF0561"/>
    <w:rsid w:val="00DF0D83"/>
    <w:rsid w:val="00DF2C43"/>
    <w:rsid w:val="00DF2FD8"/>
    <w:rsid w:val="00DF4A5A"/>
    <w:rsid w:val="00DF703C"/>
    <w:rsid w:val="00DF7AE3"/>
    <w:rsid w:val="00DF7F59"/>
    <w:rsid w:val="00E00DA0"/>
    <w:rsid w:val="00E01383"/>
    <w:rsid w:val="00E029EF"/>
    <w:rsid w:val="00E02E55"/>
    <w:rsid w:val="00E04E3A"/>
    <w:rsid w:val="00E055E7"/>
    <w:rsid w:val="00E07F3B"/>
    <w:rsid w:val="00E1041E"/>
    <w:rsid w:val="00E111EC"/>
    <w:rsid w:val="00E1566C"/>
    <w:rsid w:val="00E2002A"/>
    <w:rsid w:val="00E21382"/>
    <w:rsid w:val="00E223D4"/>
    <w:rsid w:val="00E22C5D"/>
    <w:rsid w:val="00E23439"/>
    <w:rsid w:val="00E236DF"/>
    <w:rsid w:val="00E250E4"/>
    <w:rsid w:val="00E25374"/>
    <w:rsid w:val="00E26755"/>
    <w:rsid w:val="00E2778D"/>
    <w:rsid w:val="00E2792D"/>
    <w:rsid w:val="00E31DFD"/>
    <w:rsid w:val="00E31E23"/>
    <w:rsid w:val="00E3447E"/>
    <w:rsid w:val="00E36533"/>
    <w:rsid w:val="00E40065"/>
    <w:rsid w:val="00E41393"/>
    <w:rsid w:val="00E4207D"/>
    <w:rsid w:val="00E44D3A"/>
    <w:rsid w:val="00E4597D"/>
    <w:rsid w:val="00E46EC9"/>
    <w:rsid w:val="00E50FAC"/>
    <w:rsid w:val="00E523EE"/>
    <w:rsid w:val="00E551EF"/>
    <w:rsid w:val="00E55354"/>
    <w:rsid w:val="00E556C9"/>
    <w:rsid w:val="00E557C9"/>
    <w:rsid w:val="00E57CAA"/>
    <w:rsid w:val="00E60BD0"/>
    <w:rsid w:val="00E64CA1"/>
    <w:rsid w:val="00E65550"/>
    <w:rsid w:val="00E715E5"/>
    <w:rsid w:val="00E744B3"/>
    <w:rsid w:val="00E74C45"/>
    <w:rsid w:val="00E761CE"/>
    <w:rsid w:val="00E81D75"/>
    <w:rsid w:val="00E8205F"/>
    <w:rsid w:val="00E82EBB"/>
    <w:rsid w:val="00E840B5"/>
    <w:rsid w:val="00E8644C"/>
    <w:rsid w:val="00E87636"/>
    <w:rsid w:val="00E90C75"/>
    <w:rsid w:val="00E91D43"/>
    <w:rsid w:val="00E93D6A"/>
    <w:rsid w:val="00E94767"/>
    <w:rsid w:val="00E96D26"/>
    <w:rsid w:val="00E9782D"/>
    <w:rsid w:val="00EA0607"/>
    <w:rsid w:val="00EA213C"/>
    <w:rsid w:val="00EA231F"/>
    <w:rsid w:val="00EA2743"/>
    <w:rsid w:val="00EA3395"/>
    <w:rsid w:val="00EA3EFF"/>
    <w:rsid w:val="00EA42DF"/>
    <w:rsid w:val="00EB3768"/>
    <w:rsid w:val="00EB4F44"/>
    <w:rsid w:val="00EB6932"/>
    <w:rsid w:val="00EB7B21"/>
    <w:rsid w:val="00EB7FE9"/>
    <w:rsid w:val="00EC1EFD"/>
    <w:rsid w:val="00EC350A"/>
    <w:rsid w:val="00EC5215"/>
    <w:rsid w:val="00ED0C42"/>
    <w:rsid w:val="00ED1C09"/>
    <w:rsid w:val="00ED3978"/>
    <w:rsid w:val="00ED3C87"/>
    <w:rsid w:val="00ED4137"/>
    <w:rsid w:val="00ED5EAB"/>
    <w:rsid w:val="00ED76A6"/>
    <w:rsid w:val="00ED7E84"/>
    <w:rsid w:val="00EE0835"/>
    <w:rsid w:val="00EE08AE"/>
    <w:rsid w:val="00EE16EF"/>
    <w:rsid w:val="00EE1932"/>
    <w:rsid w:val="00EE2067"/>
    <w:rsid w:val="00EE4794"/>
    <w:rsid w:val="00EE6D02"/>
    <w:rsid w:val="00EE7155"/>
    <w:rsid w:val="00EE78B7"/>
    <w:rsid w:val="00EF0693"/>
    <w:rsid w:val="00EF1CDF"/>
    <w:rsid w:val="00EF1F93"/>
    <w:rsid w:val="00EF2E95"/>
    <w:rsid w:val="00EF3101"/>
    <w:rsid w:val="00EF3EA8"/>
    <w:rsid w:val="00EF55CF"/>
    <w:rsid w:val="00EF5DF5"/>
    <w:rsid w:val="00EF62DC"/>
    <w:rsid w:val="00EF63A4"/>
    <w:rsid w:val="00EF6D6B"/>
    <w:rsid w:val="00EF78CA"/>
    <w:rsid w:val="00F0022A"/>
    <w:rsid w:val="00F00A5E"/>
    <w:rsid w:val="00F01F7D"/>
    <w:rsid w:val="00F0248B"/>
    <w:rsid w:val="00F03C10"/>
    <w:rsid w:val="00F03CC0"/>
    <w:rsid w:val="00F05198"/>
    <w:rsid w:val="00F05A78"/>
    <w:rsid w:val="00F06000"/>
    <w:rsid w:val="00F07DD3"/>
    <w:rsid w:val="00F10D6E"/>
    <w:rsid w:val="00F122CA"/>
    <w:rsid w:val="00F13AB1"/>
    <w:rsid w:val="00F1424C"/>
    <w:rsid w:val="00F146E0"/>
    <w:rsid w:val="00F147C7"/>
    <w:rsid w:val="00F15533"/>
    <w:rsid w:val="00F15F6D"/>
    <w:rsid w:val="00F16B57"/>
    <w:rsid w:val="00F203CC"/>
    <w:rsid w:val="00F225CB"/>
    <w:rsid w:val="00F239C7"/>
    <w:rsid w:val="00F23A5C"/>
    <w:rsid w:val="00F23D3D"/>
    <w:rsid w:val="00F24476"/>
    <w:rsid w:val="00F26E4C"/>
    <w:rsid w:val="00F334EE"/>
    <w:rsid w:val="00F41EBC"/>
    <w:rsid w:val="00F501E7"/>
    <w:rsid w:val="00F5103D"/>
    <w:rsid w:val="00F51750"/>
    <w:rsid w:val="00F51814"/>
    <w:rsid w:val="00F52340"/>
    <w:rsid w:val="00F5371F"/>
    <w:rsid w:val="00F5373C"/>
    <w:rsid w:val="00F53D1E"/>
    <w:rsid w:val="00F55A94"/>
    <w:rsid w:val="00F5682A"/>
    <w:rsid w:val="00F5742A"/>
    <w:rsid w:val="00F602F2"/>
    <w:rsid w:val="00F61821"/>
    <w:rsid w:val="00F61922"/>
    <w:rsid w:val="00F620A2"/>
    <w:rsid w:val="00F63EBF"/>
    <w:rsid w:val="00F641AF"/>
    <w:rsid w:val="00F65391"/>
    <w:rsid w:val="00F66956"/>
    <w:rsid w:val="00F678DC"/>
    <w:rsid w:val="00F67AE1"/>
    <w:rsid w:val="00F70E57"/>
    <w:rsid w:val="00F72A90"/>
    <w:rsid w:val="00F73BF3"/>
    <w:rsid w:val="00F73D66"/>
    <w:rsid w:val="00F748EF"/>
    <w:rsid w:val="00F74EDA"/>
    <w:rsid w:val="00F759C3"/>
    <w:rsid w:val="00F75A6C"/>
    <w:rsid w:val="00F766E1"/>
    <w:rsid w:val="00F80B3A"/>
    <w:rsid w:val="00F8276C"/>
    <w:rsid w:val="00F83B62"/>
    <w:rsid w:val="00F83CD0"/>
    <w:rsid w:val="00F8568F"/>
    <w:rsid w:val="00F866CE"/>
    <w:rsid w:val="00F87FEF"/>
    <w:rsid w:val="00F91297"/>
    <w:rsid w:val="00F91D64"/>
    <w:rsid w:val="00F971B0"/>
    <w:rsid w:val="00FA0133"/>
    <w:rsid w:val="00FA0433"/>
    <w:rsid w:val="00FA1300"/>
    <w:rsid w:val="00FA1554"/>
    <w:rsid w:val="00FA4B37"/>
    <w:rsid w:val="00FA6883"/>
    <w:rsid w:val="00FB12E0"/>
    <w:rsid w:val="00FB1965"/>
    <w:rsid w:val="00FB219E"/>
    <w:rsid w:val="00FB44EC"/>
    <w:rsid w:val="00FC247A"/>
    <w:rsid w:val="00FC2FAF"/>
    <w:rsid w:val="00FC4FED"/>
    <w:rsid w:val="00FC6D3A"/>
    <w:rsid w:val="00FC7B15"/>
    <w:rsid w:val="00FD2993"/>
    <w:rsid w:val="00FD2FEC"/>
    <w:rsid w:val="00FD3CC3"/>
    <w:rsid w:val="00FD4704"/>
    <w:rsid w:val="00FD57C9"/>
    <w:rsid w:val="00FD5D29"/>
    <w:rsid w:val="00FD6255"/>
    <w:rsid w:val="00FD6DE3"/>
    <w:rsid w:val="00FD779A"/>
    <w:rsid w:val="00FE12D7"/>
    <w:rsid w:val="00FE1572"/>
    <w:rsid w:val="00FE1A0C"/>
    <w:rsid w:val="00FE249C"/>
    <w:rsid w:val="00FE2C29"/>
    <w:rsid w:val="00FE2CB0"/>
    <w:rsid w:val="00FE3CA3"/>
    <w:rsid w:val="00FE7607"/>
    <w:rsid w:val="00FF3EAA"/>
    <w:rsid w:val="00FF54B3"/>
    <w:rsid w:val="00FF62C7"/>
    <w:rsid w:val="00FF655C"/>
    <w:rsid w:val="00FF6FAC"/>
    <w:rsid w:val="00FF71C5"/>
    <w:rsid w:val="00FF7A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CAA81A1"/>
  <w15:docId w15:val="{BF9B1DC9-C150-4382-8D47-8DBB35CBA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C2691"/>
    <w:pPr>
      <w:bidi/>
    </w:pPr>
    <w:rPr>
      <w:sz w:val="24"/>
      <w:szCs w:val="24"/>
    </w:rPr>
  </w:style>
  <w:style w:type="paragraph" w:styleId="1">
    <w:name w:val="heading 1"/>
    <w:basedOn w:val="a"/>
    <w:next w:val="a"/>
    <w:link w:val="10"/>
    <w:qFormat/>
    <w:rsid w:val="00FA4B3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semiHidden/>
    <w:unhideWhenUsed/>
    <w:qFormat/>
    <w:rsid w:val="006819E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C2691"/>
    <w:pPr>
      <w:tabs>
        <w:tab w:val="center" w:pos="4153"/>
        <w:tab w:val="right" w:pos="8306"/>
      </w:tabs>
    </w:pPr>
  </w:style>
  <w:style w:type="paragraph" w:styleId="a4">
    <w:name w:val="footer"/>
    <w:basedOn w:val="a"/>
    <w:rsid w:val="007C2691"/>
    <w:pPr>
      <w:tabs>
        <w:tab w:val="center" w:pos="4153"/>
        <w:tab w:val="right" w:pos="8306"/>
      </w:tabs>
    </w:pPr>
  </w:style>
  <w:style w:type="table" w:styleId="a5">
    <w:name w:val="Table Grid"/>
    <w:basedOn w:val="a1"/>
    <w:uiPriority w:val="39"/>
    <w:rsid w:val="00C22AD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List Paragraph"/>
    <w:basedOn w:val="a"/>
    <w:link w:val="a7"/>
    <w:uiPriority w:val="34"/>
    <w:qFormat/>
    <w:rsid w:val="00EE6D02"/>
    <w:pPr>
      <w:ind w:left="720"/>
    </w:pPr>
  </w:style>
  <w:style w:type="paragraph" w:styleId="a8">
    <w:name w:val="Plain Text"/>
    <w:basedOn w:val="a"/>
    <w:link w:val="a9"/>
    <w:uiPriority w:val="99"/>
    <w:unhideWhenUsed/>
    <w:rsid w:val="00803DE9"/>
    <w:rPr>
      <w:rFonts w:ascii="Consolas" w:eastAsia="Calibri" w:hAnsi="Consolas" w:cs="Arial"/>
      <w:sz w:val="21"/>
      <w:szCs w:val="21"/>
    </w:rPr>
  </w:style>
  <w:style w:type="character" w:customStyle="1" w:styleId="a9">
    <w:name w:val="טקסט רגיל תו"/>
    <w:basedOn w:val="a0"/>
    <w:link w:val="a8"/>
    <w:uiPriority w:val="99"/>
    <w:rsid w:val="00803DE9"/>
    <w:rPr>
      <w:rFonts w:ascii="Consolas" w:eastAsia="Calibri" w:hAnsi="Consolas" w:cs="Arial"/>
      <w:sz w:val="21"/>
      <w:szCs w:val="21"/>
    </w:rPr>
  </w:style>
  <w:style w:type="character" w:styleId="Hyperlink">
    <w:name w:val="Hyperlink"/>
    <w:rsid w:val="00D4248E"/>
    <w:rPr>
      <w:b/>
      <w:i/>
      <w:dstrike w:val="0"/>
      <w:color w:val="3464BA"/>
      <w:u w:val="dotted" w:color="3464BA"/>
      <w:vertAlign w:val="baseline"/>
    </w:rPr>
  </w:style>
  <w:style w:type="paragraph" w:styleId="aa">
    <w:name w:val="Balloon Text"/>
    <w:basedOn w:val="a"/>
    <w:link w:val="ab"/>
    <w:rsid w:val="00F146E0"/>
    <w:rPr>
      <w:rFonts w:ascii="Tahoma" w:hAnsi="Tahoma" w:cs="Tahoma"/>
      <w:sz w:val="16"/>
      <w:szCs w:val="16"/>
    </w:rPr>
  </w:style>
  <w:style w:type="character" w:customStyle="1" w:styleId="ab">
    <w:name w:val="טקסט בלונים תו"/>
    <w:basedOn w:val="a0"/>
    <w:link w:val="aa"/>
    <w:rsid w:val="00F146E0"/>
    <w:rPr>
      <w:rFonts w:ascii="Tahoma" w:hAnsi="Tahoma" w:cs="Tahoma"/>
      <w:sz w:val="16"/>
      <w:szCs w:val="16"/>
    </w:rPr>
  </w:style>
  <w:style w:type="character" w:customStyle="1" w:styleId="a7">
    <w:name w:val="פיסקת רשימה תו"/>
    <w:basedOn w:val="a0"/>
    <w:link w:val="a6"/>
    <w:uiPriority w:val="34"/>
    <w:rsid w:val="006F1EB5"/>
    <w:rPr>
      <w:sz w:val="24"/>
      <w:szCs w:val="24"/>
    </w:rPr>
  </w:style>
  <w:style w:type="character" w:customStyle="1" w:styleId="apple-style-span">
    <w:name w:val="apple-style-span"/>
    <w:basedOn w:val="a0"/>
    <w:rsid w:val="00EE7155"/>
  </w:style>
  <w:style w:type="paragraph" w:styleId="21">
    <w:name w:val="Body Text 2"/>
    <w:basedOn w:val="a"/>
    <w:link w:val="22"/>
    <w:rsid w:val="00FE2C29"/>
    <w:pPr>
      <w:jc w:val="both"/>
    </w:pPr>
    <w:rPr>
      <w:sz w:val="28"/>
      <w:szCs w:val="28"/>
      <w:lang w:eastAsia="he-IL"/>
    </w:rPr>
  </w:style>
  <w:style w:type="character" w:customStyle="1" w:styleId="22">
    <w:name w:val="גוף טקסט 2 תו"/>
    <w:basedOn w:val="a0"/>
    <w:link w:val="21"/>
    <w:rsid w:val="00FE2C29"/>
    <w:rPr>
      <w:sz w:val="28"/>
      <w:szCs w:val="28"/>
      <w:lang w:eastAsia="he-IL"/>
    </w:rPr>
  </w:style>
  <w:style w:type="character" w:customStyle="1" w:styleId="20">
    <w:name w:val="כותרת 2 תו"/>
    <w:basedOn w:val="a0"/>
    <w:link w:val="2"/>
    <w:semiHidden/>
    <w:rsid w:val="006819E6"/>
    <w:rPr>
      <w:rFonts w:asciiTheme="majorHAnsi" w:eastAsiaTheme="majorEastAsia" w:hAnsiTheme="majorHAnsi" w:cstheme="majorBidi"/>
      <w:color w:val="365F91" w:themeColor="accent1" w:themeShade="BF"/>
      <w:sz w:val="26"/>
      <w:szCs w:val="26"/>
    </w:rPr>
  </w:style>
  <w:style w:type="character" w:customStyle="1" w:styleId="10">
    <w:name w:val="כותרת 1 תו"/>
    <w:basedOn w:val="a0"/>
    <w:link w:val="1"/>
    <w:rsid w:val="00FA4B37"/>
    <w:rPr>
      <w:rFonts w:asciiTheme="majorHAnsi" w:eastAsiaTheme="majorEastAsia" w:hAnsiTheme="majorHAnsi" w:cstheme="majorBidi"/>
      <w:color w:val="365F91" w:themeColor="accent1" w:themeShade="BF"/>
      <w:sz w:val="32"/>
      <w:szCs w:val="32"/>
    </w:rPr>
  </w:style>
  <w:style w:type="character" w:styleId="ac">
    <w:name w:val="annotation reference"/>
    <w:basedOn w:val="a0"/>
    <w:semiHidden/>
    <w:unhideWhenUsed/>
    <w:rsid w:val="00E91D43"/>
    <w:rPr>
      <w:sz w:val="16"/>
      <w:szCs w:val="16"/>
    </w:rPr>
  </w:style>
  <w:style w:type="paragraph" w:styleId="ad">
    <w:name w:val="annotation text"/>
    <w:basedOn w:val="a"/>
    <w:link w:val="ae"/>
    <w:semiHidden/>
    <w:unhideWhenUsed/>
    <w:rsid w:val="00E91D43"/>
    <w:rPr>
      <w:sz w:val="20"/>
      <w:szCs w:val="20"/>
    </w:rPr>
  </w:style>
  <w:style w:type="character" w:customStyle="1" w:styleId="ae">
    <w:name w:val="טקסט הערה תו"/>
    <w:basedOn w:val="a0"/>
    <w:link w:val="ad"/>
    <w:semiHidden/>
    <w:rsid w:val="00E91D43"/>
  </w:style>
  <w:style w:type="paragraph" w:styleId="af">
    <w:name w:val="annotation subject"/>
    <w:basedOn w:val="ad"/>
    <w:next w:val="ad"/>
    <w:link w:val="af0"/>
    <w:semiHidden/>
    <w:unhideWhenUsed/>
    <w:rsid w:val="00E91D43"/>
    <w:rPr>
      <w:b/>
      <w:bCs/>
    </w:rPr>
  </w:style>
  <w:style w:type="character" w:customStyle="1" w:styleId="af0">
    <w:name w:val="נושא הערה תו"/>
    <w:basedOn w:val="ae"/>
    <w:link w:val="af"/>
    <w:semiHidden/>
    <w:rsid w:val="00E91D4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159824">
      <w:bodyDiv w:val="1"/>
      <w:marLeft w:val="0"/>
      <w:marRight w:val="0"/>
      <w:marTop w:val="0"/>
      <w:marBottom w:val="0"/>
      <w:divBdr>
        <w:top w:val="none" w:sz="0" w:space="0" w:color="auto"/>
        <w:left w:val="none" w:sz="0" w:space="0" w:color="auto"/>
        <w:bottom w:val="none" w:sz="0" w:space="0" w:color="auto"/>
        <w:right w:val="none" w:sz="0" w:space="0" w:color="auto"/>
      </w:divBdr>
    </w:div>
    <w:div w:id="264381969">
      <w:bodyDiv w:val="1"/>
      <w:marLeft w:val="0"/>
      <w:marRight w:val="0"/>
      <w:marTop w:val="0"/>
      <w:marBottom w:val="0"/>
      <w:divBdr>
        <w:top w:val="none" w:sz="0" w:space="0" w:color="auto"/>
        <w:left w:val="none" w:sz="0" w:space="0" w:color="auto"/>
        <w:bottom w:val="none" w:sz="0" w:space="0" w:color="auto"/>
        <w:right w:val="none" w:sz="0" w:space="0" w:color="auto"/>
      </w:divBdr>
    </w:div>
    <w:div w:id="400448791">
      <w:bodyDiv w:val="1"/>
      <w:marLeft w:val="0"/>
      <w:marRight w:val="0"/>
      <w:marTop w:val="0"/>
      <w:marBottom w:val="0"/>
      <w:divBdr>
        <w:top w:val="none" w:sz="0" w:space="0" w:color="auto"/>
        <w:left w:val="none" w:sz="0" w:space="0" w:color="auto"/>
        <w:bottom w:val="none" w:sz="0" w:space="0" w:color="auto"/>
        <w:right w:val="none" w:sz="0" w:space="0" w:color="auto"/>
      </w:divBdr>
    </w:div>
    <w:div w:id="433332569">
      <w:bodyDiv w:val="1"/>
      <w:marLeft w:val="0"/>
      <w:marRight w:val="0"/>
      <w:marTop w:val="0"/>
      <w:marBottom w:val="0"/>
      <w:divBdr>
        <w:top w:val="none" w:sz="0" w:space="0" w:color="auto"/>
        <w:left w:val="none" w:sz="0" w:space="0" w:color="auto"/>
        <w:bottom w:val="none" w:sz="0" w:space="0" w:color="auto"/>
        <w:right w:val="none" w:sz="0" w:space="0" w:color="auto"/>
      </w:divBdr>
    </w:div>
    <w:div w:id="460273388">
      <w:bodyDiv w:val="1"/>
      <w:marLeft w:val="0"/>
      <w:marRight w:val="0"/>
      <w:marTop w:val="0"/>
      <w:marBottom w:val="0"/>
      <w:divBdr>
        <w:top w:val="none" w:sz="0" w:space="0" w:color="auto"/>
        <w:left w:val="none" w:sz="0" w:space="0" w:color="auto"/>
        <w:bottom w:val="none" w:sz="0" w:space="0" w:color="auto"/>
        <w:right w:val="none" w:sz="0" w:space="0" w:color="auto"/>
      </w:divBdr>
    </w:div>
    <w:div w:id="500434883">
      <w:bodyDiv w:val="1"/>
      <w:marLeft w:val="0"/>
      <w:marRight w:val="0"/>
      <w:marTop w:val="0"/>
      <w:marBottom w:val="0"/>
      <w:divBdr>
        <w:top w:val="none" w:sz="0" w:space="0" w:color="auto"/>
        <w:left w:val="none" w:sz="0" w:space="0" w:color="auto"/>
        <w:bottom w:val="none" w:sz="0" w:space="0" w:color="auto"/>
        <w:right w:val="none" w:sz="0" w:space="0" w:color="auto"/>
      </w:divBdr>
    </w:div>
    <w:div w:id="529880874">
      <w:bodyDiv w:val="1"/>
      <w:marLeft w:val="0"/>
      <w:marRight w:val="0"/>
      <w:marTop w:val="0"/>
      <w:marBottom w:val="0"/>
      <w:divBdr>
        <w:top w:val="none" w:sz="0" w:space="0" w:color="auto"/>
        <w:left w:val="none" w:sz="0" w:space="0" w:color="auto"/>
        <w:bottom w:val="none" w:sz="0" w:space="0" w:color="auto"/>
        <w:right w:val="none" w:sz="0" w:space="0" w:color="auto"/>
      </w:divBdr>
    </w:div>
    <w:div w:id="728187205">
      <w:bodyDiv w:val="1"/>
      <w:marLeft w:val="0"/>
      <w:marRight w:val="0"/>
      <w:marTop w:val="0"/>
      <w:marBottom w:val="0"/>
      <w:divBdr>
        <w:top w:val="none" w:sz="0" w:space="0" w:color="auto"/>
        <w:left w:val="none" w:sz="0" w:space="0" w:color="auto"/>
        <w:bottom w:val="none" w:sz="0" w:space="0" w:color="auto"/>
        <w:right w:val="none" w:sz="0" w:space="0" w:color="auto"/>
      </w:divBdr>
    </w:div>
    <w:div w:id="780608842">
      <w:bodyDiv w:val="1"/>
      <w:marLeft w:val="0"/>
      <w:marRight w:val="0"/>
      <w:marTop w:val="0"/>
      <w:marBottom w:val="0"/>
      <w:divBdr>
        <w:top w:val="none" w:sz="0" w:space="0" w:color="auto"/>
        <w:left w:val="none" w:sz="0" w:space="0" w:color="auto"/>
        <w:bottom w:val="none" w:sz="0" w:space="0" w:color="auto"/>
        <w:right w:val="none" w:sz="0" w:space="0" w:color="auto"/>
      </w:divBdr>
    </w:div>
    <w:div w:id="945235511">
      <w:bodyDiv w:val="1"/>
      <w:marLeft w:val="0"/>
      <w:marRight w:val="0"/>
      <w:marTop w:val="0"/>
      <w:marBottom w:val="0"/>
      <w:divBdr>
        <w:top w:val="none" w:sz="0" w:space="0" w:color="auto"/>
        <w:left w:val="none" w:sz="0" w:space="0" w:color="auto"/>
        <w:bottom w:val="none" w:sz="0" w:space="0" w:color="auto"/>
        <w:right w:val="none" w:sz="0" w:space="0" w:color="auto"/>
      </w:divBdr>
    </w:div>
    <w:div w:id="1094205555">
      <w:bodyDiv w:val="1"/>
      <w:marLeft w:val="0"/>
      <w:marRight w:val="0"/>
      <w:marTop w:val="0"/>
      <w:marBottom w:val="0"/>
      <w:divBdr>
        <w:top w:val="none" w:sz="0" w:space="0" w:color="auto"/>
        <w:left w:val="none" w:sz="0" w:space="0" w:color="auto"/>
        <w:bottom w:val="none" w:sz="0" w:space="0" w:color="auto"/>
        <w:right w:val="none" w:sz="0" w:space="0" w:color="auto"/>
      </w:divBdr>
      <w:divsChild>
        <w:div w:id="1450010949">
          <w:marLeft w:val="0"/>
          <w:marRight w:val="0"/>
          <w:marTop w:val="0"/>
          <w:marBottom w:val="0"/>
          <w:divBdr>
            <w:top w:val="none" w:sz="0" w:space="0" w:color="auto"/>
            <w:left w:val="none" w:sz="0" w:space="0" w:color="auto"/>
            <w:bottom w:val="none" w:sz="0" w:space="0" w:color="auto"/>
            <w:right w:val="none" w:sz="0" w:space="0" w:color="auto"/>
          </w:divBdr>
          <w:divsChild>
            <w:div w:id="139527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378926">
      <w:bodyDiv w:val="1"/>
      <w:marLeft w:val="0"/>
      <w:marRight w:val="0"/>
      <w:marTop w:val="0"/>
      <w:marBottom w:val="0"/>
      <w:divBdr>
        <w:top w:val="none" w:sz="0" w:space="0" w:color="auto"/>
        <w:left w:val="none" w:sz="0" w:space="0" w:color="auto"/>
        <w:bottom w:val="none" w:sz="0" w:space="0" w:color="auto"/>
        <w:right w:val="none" w:sz="0" w:space="0" w:color="auto"/>
      </w:divBdr>
    </w:div>
    <w:div w:id="1195339006">
      <w:bodyDiv w:val="1"/>
      <w:marLeft w:val="0"/>
      <w:marRight w:val="0"/>
      <w:marTop w:val="0"/>
      <w:marBottom w:val="0"/>
      <w:divBdr>
        <w:top w:val="none" w:sz="0" w:space="0" w:color="auto"/>
        <w:left w:val="none" w:sz="0" w:space="0" w:color="auto"/>
        <w:bottom w:val="none" w:sz="0" w:space="0" w:color="auto"/>
        <w:right w:val="none" w:sz="0" w:space="0" w:color="auto"/>
      </w:divBdr>
    </w:div>
    <w:div w:id="1289970070">
      <w:bodyDiv w:val="1"/>
      <w:marLeft w:val="0"/>
      <w:marRight w:val="0"/>
      <w:marTop w:val="0"/>
      <w:marBottom w:val="0"/>
      <w:divBdr>
        <w:top w:val="none" w:sz="0" w:space="0" w:color="auto"/>
        <w:left w:val="none" w:sz="0" w:space="0" w:color="auto"/>
        <w:bottom w:val="none" w:sz="0" w:space="0" w:color="auto"/>
        <w:right w:val="none" w:sz="0" w:space="0" w:color="auto"/>
      </w:divBdr>
    </w:div>
    <w:div w:id="1411151421">
      <w:bodyDiv w:val="1"/>
      <w:marLeft w:val="0"/>
      <w:marRight w:val="0"/>
      <w:marTop w:val="0"/>
      <w:marBottom w:val="0"/>
      <w:divBdr>
        <w:top w:val="none" w:sz="0" w:space="0" w:color="auto"/>
        <w:left w:val="none" w:sz="0" w:space="0" w:color="auto"/>
        <w:bottom w:val="none" w:sz="0" w:space="0" w:color="auto"/>
        <w:right w:val="none" w:sz="0" w:space="0" w:color="auto"/>
      </w:divBdr>
    </w:div>
    <w:div w:id="1537347939">
      <w:bodyDiv w:val="1"/>
      <w:marLeft w:val="0"/>
      <w:marRight w:val="0"/>
      <w:marTop w:val="0"/>
      <w:marBottom w:val="0"/>
      <w:divBdr>
        <w:top w:val="none" w:sz="0" w:space="0" w:color="auto"/>
        <w:left w:val="none" w:sz="0" w:space="0" w:color="auto"/>
        <w:bottom w:val="none" w:sz="0" w:space="0" w:color="auto"/>
        <w:right w:val="none" w:sz="0" w:space="0" w:color="auto"/>
      </w:divBdr>
    </w:div>
    <w:div w:id="1619994356">
      <w:bodyDiv w:val="1"/>
      <w:marLeft w:val="0"/>
      <w:marRight w:val="0"/>
      <w:marTop w:val="0"/>
      <w:marBottom w:val="0"/>
      <w:divBdr>
        <w:top w:val="none" w:sz="0" w:space="0" w:color="auto"/>
        <w:left w:val="none" w:sz="0" w:space="0" w:color="auto"/>
        <w:bottom w:val="none" w:sz="0" w:space="0" w:color="auto"/>
        <w:right w:val="none" w:sz="0" w:space="0" w:color="auto"/>
      </w:divBdr>
    </w:div>
    <w:div w:id="1637561036">
      <w:bodyDiv w:val="1"/>
      <w:marLeft w:val="0"/>
      <w:marRight w:val="0"/>
      <w:marTop w:val="0"/>
      <w:marBottom w:val="0"/>
      <w:divBdr>
        <w:top w:val="none" w:sz="0" w:space="0" w:color="auto"/>
        <w:left w:val="none" w:sz="0" w:space="0" w:color="auto"/>
        <w:bottom w:val="none" w:sz="0" w:space="0" w:color="auto"/>
        <w:right w:val="none" w:sz="0" w:space="0" w:color="auto"/>
      </w:divBdr>
    </w:div>
    <w:div w:id="1783720034">
      <w:bodyDiv w:val="1"/>
      <w:marLeft w:val="0"/>
      <w:marRight w:val="0"/>
      <w:marTop w:val="0"/>
      <w:marBottom w:val="0"/>
      <w:divBdr>
        <w:top w:val="none" w:sz="0" w:space="0" w:color="auto"/>
        <w:left w:val="none" w:sz="0" w:space="0" w:color="auto"/>
        <w:bottom w:val="none" w:sz="0" w:space="0" w:color="auto"/>
        <w:right w:val="none" w:sz="0" w:space="0" w:color="auto"/>
      </w:divBdr>
    </w:div>
    <w:div w:id="1981227078">
      <w:bodyDiv w:val="1"/>
      <w:marLeft w:val="0"/>
      <w:marRight w:val="0"/>
      <w:marTop w:val="0"/>
      <w:marBottom w:val="0"/>
      <w:divBdr>
        <w:top w:val="none" w:sz="0" w:space="0" w:color="auto"/>
        <w:left w:val="none" w:sz="0" w:space="0" w:color="auto"/>
        <w:bottom w:val="none" w:sz="0" w:space="0" w:color="auto"/>
        <w:right w:val="none" w:sz="0" w:space="0" w:color="auto"/>
      </w:divBdr>
    </w:div>
    <w:div w:id="1984117125">
      <w:bodyDiv w:val="1"/>
      <w:marLeft w:val="0"/>
      <w:marRight w:val="0"/>
      <w:marTop w:val="0"/>
      <w:marBottom w:val="0"/>
      <w:divBdr>
        <w:top w:val="none" w:sz="0" w:space="0" w:color="auto"/>
        <w:left w:val="none" w:sz="0" w:space="0" w:color="auto"/>
        <w:bottom w:val="none" w:sz="0" w:space="0" w:color="auto"/>
        <w:right w:val="none" w:sz="0" w:space="0" w:color="auto"/>
      </w:divBdr>
    </w:div>
    <w:div w:id="2108233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1BAF95-D9C3-4F91-A6B4-4D3F8A0F32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826</Words>
  <Characters>4170</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ועדת המכרזים</vt:lpstr>
      <vt:lpstr>פרוטוקול ועדת המכרזים</vt:lpstr>
    </vt:vector>
  </TitlesOfParts>
  <Company/>
  <LinksUpToDate>false</LinksUpToDate>
  <CharactersWithSpaces>4987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creator>Oded Rachman</dc:creator>
  <cp:lastModifiedBy>Rachman Oded</cp:lastModifiedBy>
  <cp:revision>4</cp:revision>
  <cp:lastPrinted>2022-12-26T07:36:00Z</cp:lastPrinted>
  <dcterms:created xsi:type="dcterms:W3CDTF">2025-08-20T06:57:00Z</dcterms:created>
  <dcterms:modified xsi:type="dcterms:W3CDTF">2025-08-20T07:09:00Z</dcterms:modified>
</cp:coreProperties>
</file>